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6C278" w14:textId="6BD2E0BB" w:rsidR="00666460" w:rsidRDefault="007B6BFF" w:rsidP="00D0467D">
      <w:pPr>
        <w:pStyle w:val="Title"/>
      </w:pPr>
      <w:r>
        <w:t>VSLO Advisory Committee Meeting Agenda</w:t>
      </w:r>
    </w:p>
    <w:p w14:paraId="02CFF817" w14:textId="28DC41E0" w:rsidR="007B6BFF" w:rsidRDefault="007B6BFF" w:rsidP="00D0467D">
      <w:pPr>
        <w:pStyle w:val="Title"/>
        <w:rPr>
          <w:sz w:val="28"/>
          <w:szCs w:val="24"/>
        </w:rPr>
      </w:pPr>
      <w:r w:rsidRPr="007B6BFF">
        <w:rPr>
          <w:sz w:val="28"/>
          <w:szCs w:val="24"/>
        </w:rPr>
        <w:t>AAMC Headquarters</w:t>
      </w:r>
      <w:r>
        <w:rPr>
          <w:sz w:val="28"/>
          <w:szCs w:val="24"/>
        </w:rPr>
        <w:t>:</w:t>
      </w:r>
      <w:r w:rsidRPr="007B6BFF">
        <w:rPr>
          <w:sz w:val="28"/>
          <w:szCs w:val="24"/>
        </w:rPr>
        <w:t xml:space="preserve"> 655 K St NW Washington, DC 20001</w:t>
      </w:r>
    </w:p>
    <w:p w14:paraId="0D082B71" w14:textId="32AAFA1E" w:rsidR="007B6BFF" w:rsidRPr="007B6BFF" w:rsidRDefault="007B6BFF" w:rsidP="00D0467D">
      <w:pPr>
        <w:pStyle w:val="Title"/>
        <w:rPr>
          <w:sz w:val="28"/>
          <w:szCs w:val="24"/>
        </w:rPr>
      </w:pPr>
      <w:r>
        <w:rPr>
          <w:sz w:val="28"/>
          <w:szCs w:val="24"/>
        </w:rPr>
        <w:t>Meeting Room: L</w:t>
      </w:r>
      <w:r w:rsidR="00DF5194">
        <w:rPr>
          <w:sz w:val="28"/>
          <w:szCs w:val="24"/>
        </w:rPr>
        <w:t xml:space="preserve">earning </w:t>
      </w:r>
      <w:r>
        <w:rPr>
          <w:sz w:val="28"/>
          <w:szCs w:val="24"/>
        </w:rPr>
        <w:t>C</w:t>
      </w:r>
      <w:r w:rsidR="00DF5194">
        <w:rPr>
          <w:sz w:val="28"/>
          <w:szCs w:val="24"/>
        </w:rPr>
        <w:t>enter (LC)</w:t>
      </w:r>
      <w:r>
        <w:rPr>
          <w:sz w:val="28"/>
          <w:szCs w:val="24"/>
        </w:rPr>
        <w:t xml:space="preserve"> 340</w:t>
      </w:r>
    </w:p>
    <w:p w14:paraId="41BF49AA" w14:textId="7416A953" w:rsidR="00E87680" w:rsidRPr="00973C2C" w:rsidRDefault="007B6BFF" w:rsidP="00973C2C">
      <w:pPr>
        <w:pStyle w:val="Heading1"/>
      </w:pPr>
      <w:r>
        <w:t>Monday, July 15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72"/>
        <w:gridCol w:w="6988"/>
      </w:tblGrid>
      <w:tr w:rsidR="00B060E9" w14:paraId="43816128" w14:textId="77777777" w:rsidTr="1936127C">
        <w:tc>
          <w:tcPr>
            <w:tcW w:w="2372" w:type="dxa"/>
            <w:tcMar>
              <w:right w:w="58" w:type="dxa"/>
            </w:tcMar>
            <w:vAlign w:val="center"/>
          </w:tcPr>
          <w:p w14:paraId="6279D0F4" w14:textId="33E0DE4A" w:rsidR="00B060E9" w:rsidRPr="00093B54" w:rsidRDefault="007B6BFF" w:rsidP="00E803D1">
            <w:r>
              <w:t>10:00 am to 11:15 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462DE3AF" w14:textId="119EC05F" w:rsidR="007B6BFF" w:rsidRDefault="007B6BFF" w:rsidP="00E803D1">
            <w:r>
              <w:t>Opening and VSLO Updates</w:t>
            </w:r>
          </w:p>
          <w:p w14:paraId="76520471" w14:textId="57720EEF" w:rsidR="007B6BFF" w:rsidRPr="00093B54" w:rsidRDefault="007B6BFF" w:rsidP="00E803D1">
            <w:r w:rsidRPr="007B6BFF">
              <w:rPr>
                <w:sz w:val="20"/>
                <w:szCs w:val="20"/>
              </w:rPr>
              <w:t xml:space="preserve">VSLO </w:t>
            </w:r>
            <w:r w:rsidR="00FA71B5">
              <w:rPr>
                <w:sz w:val="20"/>
                <w:szCs w:val="20"/>
              </w:rPr>
              <w:t>data</w:t>
            </w:r>
            <w:r w:rsidRPr="007B6BFF">
              <w:rPr>
                <w:sz w:val="20"/>
                <w:szCs w:val="20"/>
              </w:rPr>
              <w:t>; VSLO Dashboard; T2R – ERAS/VSLO</w:t>
            </w:r>
          </w:p>
        </w:tc>
      </w:tr>
      <w:tr w:rsidR="007B6BFF" w14:paraId="6583B688" w14:textId="77777777" w:rsidTr="1936127C">
        <w:tc>
          <w:tcPr>
            <w:tcW w:w="2372" w:type="dxa"/>
            <w:tcMar>
              <w:right w:w="58" w:type="dxa"/>
            </w:tcMar>
            <w:vAlign w:val="center"/>
          </w:tcPr>
          <w:p w14:paraId="15409A0D" w14:textId="79CD2A71" w:rsidR="007B6BFF" w:rsidRDefault="007B6BFF" w:rsidP="00E803D1">
            <w:r>
              <w:t>11:15 am to 11:30 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6A62A5E8" w14:textId="44198FB6" w:rsidR="007B6BFF" w:rsidRDefault="007B6BFF" w:rsidP="00E803D1">
            <w:r>
              <w:t>Break</w:t>
            </w:r>
          </w:p>
        </w:tc>
      </w:tr>
      <w:tr w:rsidR="007B6BFF" w14:paraId="0815C09A" w14:textId="77777777" w:rsidTr="1936127C">
        <w:tc>
          <w:tcPr>
            <w:tcW w:w="2372" w:type="dxa"/>
            <w:tcMar>
              <w:right w:w="58" w:type="dxa"/>
            </w:tcMar>
            <w:vAlign w:val="center"/>
          </w:tcPr>
          <w:p w14:paraId="131E7B13" w14:textId="7B4AE19D" w:rsidR="007B6BFF" w:rsidRDefault="007B6BFF" w:rsidP="00E803D1">
            <w:r>
              <w:t xml:space="preserve">11:30 am to </w:t>
            </w:r>
            <w:r w:rsidR="6509A5DA">
              <w:t>11:55</w:t>
            </w:r>
            <w:r>
              <w:t xml:space="preserve"> </w:t>
            </w:r>
            <w:r w:rsidR="2455AC35">
              <w:t>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136440C7" w14:textId="39634B9D" w:rsidR="007B6BFF" w:rsidRDefault="007B6BFF" w:rsidP="00E803D1">
            <w:r>
              <w:t>Lunch</w:t>
            </w:r>
            <w:r w:rsidR="407F047A">
              <w:t xml:space="preserve"> (AAMC Meeting Space TBD)</w:t>
            </w:r>
          </w:p>
        </w:tc>
      </w:tr>
      <w:tr w:rsidR="007B6BFF" w14:paraId="07DD4486" w14:textId="77777777" w:rsidTr="1936127C">
        <w:tc>
          <w:tcPr>
            <w:tcW w:w="2372" w:type="dxa"/>
            <w:tcMar>
              <w:right w:w="58" w:type="dxa"/>
            </w:tcMar>
            <w:vAlign w:val="center"/>
          </w:tcPr>
          <w:p w14:paraId="06ACFD85" w14:textId="149BBE32" w:rsidR="007B6BFF" w:rsidRDefault="007B6BFF" w:rsidP="00E803D1">
            <w:r>
              <w:t>1</w:t>
            </w:r>
            <w:r w:rsidR="7D93FB38">
              <w:t>1:55 am</w:t>
            </w:r>
            <w:r>
              <w:t xml:space="preserve"> to 5:00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35869A61" w14:textId="0E7E5F98" w:rsidR="007B6BFF" w:rsidRDefault="007B6BFF" w:rsidP="00E803D1">
            <w:r>
              <w:t>Joint GSA COSR/COSFA and VSLO Advisory Committee Meeting</w:t>
            </w:r>
            <w:r w:rsidR="70A2F7F8">
              <w:t xml:space="preserve"> (LC 230; </w:t>
            </w:r>
            <w:r>
              <w:t>see attached schedule and participants)</w:t>
            </w:r>
          </w:p>
        </w:tc>
      </w:tr>
      <w:tr w:rsidR="007B6BFF" w14:paraId="029C711A" w14:textId="77777777" w:rsidTr="1936127C">
        <w:tc>
          <w:tcPr>
            <w:tcW w:w="2372" w:type="dxa"/>
            <w:tcMar>
              <w:right w:w="58" w:type="dxa"/>
            </w:tcMar>
            <w:vAlign w:val="center"/>
          </w:tcPr>
          <w:p w14:paraId="449A97B3" w14:textId="00547508" w:rsidR="007B6BFF" w:rsidRDefault="007B6BFF" w:rsidP="00E803D1">
            <w:r>
              <w:t>6:00 pm to 8:00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79BA7EB9" w14:textId="026F955F" w:rsidR="007B6BFF" w:rsidRDefault="007B6BFF" w:rsidP="00E803D1">
            <w:r>
              <w:t>Joint Dinner (AAMC Jarvis Hall, LC 200)</w:t>
            </w:r>
          </w:p>
        </w:tc>
      </w:tr>
    </w:tbl>
    <w:p w14:paraId="557909FB" w14:textId="49DD9164" w:rsidR="00E801C4" w:rsidRPr="00E801C4" w:rsidRDefault="007B6BFF" w:rsidP="00973C2C">
      <w:pPr>
        <w:pStyle w:val="Heading1"/>
      </w:pPr>
      <w:r>
        <w:t>Tuesday, July 16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372"/>
        <w:gridCol w:w="6988"/>
      </w:tblGrid>
      <w:tr w:rsidR="00093B54" w14:paraId="363A3FA3" w14:textId="77777777" w:rsidTr="2420AB9C">
        <w:tc>
          <w:tcPr>
            <w:tcW w:w="2372" w:type="dxa"/>
            <w:tcMar>
              <w:right w:w="58" w:type="dxa"/>
            </w:tcMar>
            <w:vAlign w:val="center"/>
          </w:tcPr>
          <w:p w14:paraId="1F80C2D8" w14:textId="5C1B83BC" w:rsidR="00093B54" w:rsidRPr="00093B54" w:rsidRDefault="007B6BFF" w:rsidP="00093B54">
            <w:r>
              <w:t>7:30 am to 8:30 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29BF9816" w14:textId="45A0DBC5" w:rsidR="00093B54" w:rsidRPr="00093B54" w:rsidRDefault="007B6BFF" w:rsidP="00093B54">
            <w:r>
              <w:t>Breakfast (LC 340)</w:t>
            </w:r>
          </w:p>
        </w:tc>
      </w:tr>
      <w:tr w:rsidR="00093B54" w14:paraId="245A6435" w14:textId="77777777" w:rsidTr="2420AB9C">
        <w:tc>
          <w:tcPr>
            <w:tcW w:w="2372" w:type="dxa"/>
            <w:tcMar>
              <w:right w:w="58" w:type="dxa"/>
            </w:tcMar>
            <w:vAlign w:val="center"/>
          </w:tcPr>
          <w:p w14:paraId="73A81A2B" w14:textId="16A0C239" w:rsidR="00093B54" w:rsidRPr="00093B54" w:rsidRDefault="007B6BFF" w:rsidP="00093B54">
            <w:r>
              <w:t>8:30 am to 10:00 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5D71E356" w14:textId="45D89117" w:rsidR="004908C5" w:rsidRDefault="00DF5194" w:rsidP="00E969E7">
            <w:pPr>
              <w:pStyle w:val="Companyname"/>
            </w:pPr>
            <w:r>
              <w:rPr>
                <w:b w:val="0"/>
                <w:bCs/>
              </w:rPr>
              <w:t xml:space="preserve">Presentation: </w:t>
            </w:r>
            <w:r w:rsidR="007B6BFF" w:rsidRPr="00DF5194">
              <w:t>Expansion, Collaborations, and Engagement</w:t>
            </w:r>
            <w:r w:rsidR="00FA71B5">
              <w:t xml:space="preserve"> pt. 1</w:t>
            </w:r>
          </w:p>
          <w:p w14:paraId="2DA4BFAF" w14:textId="77A42B46" w:rsidR="00FA71B5" w:rsidRPr="00FA71B5" w:rsidRDefault="00FA71B5" w:rsidP="00E969E7">
            <w:pPr>
              <w:pStyle w:val="Companyname"/>
              <w:rPr>
                <w:b w:val="0"/>
              </w:rPr>
            </w:pPr>
            <w:r w:rsidRPr="00FA71B5">
              <w:rPr>
                <w:b w:val="0"/>
                <w:sz w:val="20"/>
                <w:szCs w:val="20"/>
              </w:rPr>
              <w:t>New Host</w:t>
            </w:r>
            <w:r>
              <w:rPr>
                <w:b w:val="0"/>
                <w:sz w:val="20"/>
                <w:szCs w:val="20"/>
              </w:rPr>
              <w:t xml:space="preserve"> institution</w:t>
            </w:r>
            <w:r w:rsidRPr="00FA71B5">
              <w:rPr>
                <w:b w:val="0"/>
                <w:sz w:val="20"/>
                <w:szCs w:val="20"/>
              </w:rPr>
              <w:t>s and opportunities; Host fees; VSLO surveys; Office Hours; Modernization beta testing; Supporting Home institutions; M1-M3 VSLO opportunities</w:t>
            </w:r>
          </w:p>
        </w:tc>
      </w:tr>
      <w:tr w:rsidR="00093B54" w14:paraId="28623A66" w14:textId="77777777" w:rsidTr="2420AB9C">
        <w:tc>
          <w:tcPr>
            <w:tcW w:w="2372" w:type="dxa"/>
            <w:tcMar>
              <w:right w:w="58" w:type="dxa"/>
            </w:tcMar>
            <w:vAlign w:val="center"/>
          </w:tcPr>
          <w:p w14:paraId="3AC3119B" w14:textId="4010F708" w:rsidR="00093B54" w:rsidRPr="00093B54" w:rsidRDefault="00DF5194" w:rsidP="00293816">
            <w:r>
              <w:t>10:00 am to 10:15 am</w:t>
            </w:r>
          </w:p>
        </w:tc>
        <w:sdt>
          <w:sdtPr>
            <w:alias w:val="Break:"/>
            <w:tag w:val="Break:"/>
            <w:id w:val="1664273287"/>
            <w:placeholder>
              <w:docPart w:val="2B28753C9EDA4814A914EA7557EBED8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688744AB" w14:textId="77777777" w:rsidR="00093B54" w:rsidRPr="00093B54" w:rsidRDefault="00293816" w:rsidP="00293816">
                <w:r w:rsidRPr="00093B54">
                  <w:t>Break</w:t>
                </w:r>
              </w:p>
            </w:tc>
          </w:sdtContent>
        </w:sdt>
      </w:tr>
      <w:tr w:rsidR="00093B54" w14:paraId="613E5310" w14:textId="77777777" w:rsidTr="2420AB9C">
        <w:tc>
          <w:tcPr>
            <w:tcW w:w="2372" w:type="dxa"/>
            <w:tcMar>
              <w:right w:w="58" w:type="dxa"/>
            </w:tcMar>
            <w:vAlign w:val="center"/>
          </w:tcPr>
          <w:p w14:paraId="5B673292" w14:textId="3C9B1A9D" w:rsidR="00093B54" w:rsidRPr="00093B54" w:rsidRDefault="00DF5194" w:rsidP="00293816">
            <w:r>
              <w:t>10:15 am to 11:30 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429225BC" w14:textId="3F8B778C" w:rsidR="00093B54" w:rsidRDefault="00BA46D8" w:rsidP="0036556E">
            <w:pPr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</w:rPr>
                <w:alias w:val="Presentation:"/>
                <w:tag w:val="Presentation:"/>
                <w:id w:val="1664273346"/>
                <w:placeholder>
                  <w:docPart w:val="01AB32161082461F8EEB921811F8D37C"/>
                </w:placeholder>
                <w:temporary/>
                <w:showingPlcHdr/>
                <w15:appearance w15:val="hidden"/>
              </w:sdtPr>
              <w:sdtEndPr/>
              <w:sdtContent>
                <w:r w:rsidR="0036556E">
                  <w:t>Presentation:</w:t>
                </w:r>
              </w:sdtContent>
            </w:sdt>
            <w:r w:rsidR="0036556E">
              <w:rPr>
                <w:rFonts w:cs="Arial"/>
              </w:rPr>
              <w:t xml:space="preserve"> </w:t>
            </w:r>
            <w:r w:rsidR="00DF5194">
              <w:rPr>
                <w:rStyle w:val="Strong"/>
              </w:rPr>
              <w:t>Expansions, Collaborations, and Engagement</w:t>
            </w:r>
            <w:r w:rsidR="00FA71B5">
              <w:rPr>
                <w:rStyle w:val="Strong"/>
              </w:rPr>
              <w:t xml:space="preserve"> pt. 2</w:t>
            </w:r>
          </w:p>
          <w:p w14:paraId="4BA531BC" w14:textId="77777777" w:rsidR="00FA71B5" w:rsidRDefault="00FA71B5" w:rsidP="0036556E">
            <w:pPr>
              <w:rPr>
                <w:rFonts w:cs="Arial"/>
                <w:sz w:val="20"/>
                <w:szCs w:val="20"/>
              </w:rPr>
            </w:pPr>
            <w:r w:rsidRPr="00FA71B5">
              <w:rPr>
                <w:rFonts w:cs="Arial"/>
                <w:sz w:val="20"/>
                <w:szCs w:val="20"/>
              </w:rPr>
              <w:t>Global exchange pilot; HRSA/NIH; Clinician Nexus</w:t>
            </w:r>
          </w:p>
          <w:p w14:paraId="210BEAE0" w14:textId="49BB51A7" w:rsidR="00FA71B5" w:rsidRPr="00FA71B5" w:rsidRDefault="00FA71B5" w:rsidP="0036556E">
            <w:pPr>
              <w:rPr>
                <w:rFonts w:cs="Arial"/>
                <w:i/>
                <w:iCs/>
              </w:rPr>
            </w:pPr>
            <w:r w:rsidRPr="00FA71B5">
              <w:rPr>
                <w:rFonts w:cs="Arial"/>
                <w:i/>
                <w:iCs/>
              </w:rPr>
              <w:t>VSLO Advisory Committee Meeting concludes</w:t>
            </w:r>
          </w:p>
        </w:tc>
      </w:tr>
      <w:tr w:rsidR="00093B54" w14:paraId="3B571E72" w14:textId="77777777" w:rsidTr="2420AB9C">
        <w:tc>
          <w:tcPr>
            <w:tcW w:w="2372" w:type="dxa"/>
            <w:tcMar>
              <w:right w:w="58" w:type="dxa"/>
            </w:tcMar>
            <w:vAlign w:val="center"/>
          </w:tcPr>
          <w:p w14:paraId="2F0575CA" w14:textId="432217E8" w:rsidR="00093B54" w:rsidRPr="00093B54" w:rsidRDefault="00DF5194" w:rsidP="00293816">
            <w:r>
              <w:t>11:30 am to 11:45 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0356FDE6" w14:textId="0A640F19" w:rsidR="0036556E" w:rsidRPr="00DF5194" w:rsidRDefault="00DF5194" w:rsidP="00E969E7">
            <w:pPr>
              <w:pStyle w:val="Companyname"/>
              <w:rPr>
                <w:b w:val="0"/>
                <w:bCs/>
              </w:rPr>
            </w:pPr>
            <w:r w:rsidRPr="00DF5194">
              <w:rPr>
                <w:b w:val="0"/>
                <w:bCs/>
              </w:rPr>
              <w:t>Break</w:t>
            </w:r>
          </w:p>
        </w:tc>
      </w:tr>
      <w:tr w:rsidR="00093B54" w14:paraId="338E6BF1" w14:textId="77777777" w:rsidTr="2420AB9C">
        <w:tc>
          <w:tcPr>
            <w:tcW w:w="2372" w:type="dxa"/>
            <w:tcMar>
              <w:right w:w="58" w:type="dxa"/>
            </w:tcMar>
            <w:vAlign w:val="center"/>
          </w:tcPr>
          <w:p w14:paraId="1837D69B" w14:textId="6FE4AC85" w:rsidR="00093B54" w:rsidRPr="00093B54" w:rsidRDefault="00DF5194" w:rsidP="00293816">
            <w:r>
              <w:t>11:45 am to 12:30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3130ADF5" w14:textId="3F2A001C" w:rsidR="00093B54" w:rsidRPr="00C35000" w:rsidRDefault="00DF5194" w:rsidP="0036556E">
            <w:pPr>
              <w:rPr>
                <w:rFonts w:cs="Arial"/>
              </w:rPr>
            </w:pPr>
            <w:r>
              <w:rPr>
                <w:rFonts w:cs="Arial"/>
              </w:rPr>
              <w:t>Networking Lunch (AAMC Jarvis Hall, LC 200)</w:t>
            </w:r>
          </w:p>
        </w:tc>
      </w:tr>
      <w:tr w:rsidR="00093B54" w14:paraId="5406D292" w14:textId="77777777" w:rsidTr="2420AB9C">
        <w:tc>
          <w:tcPr>
            <w:tcW w:w="2372" w:type="dxa"/>
            <w:tcMar>
              <w:right w:w="58" w:type="dxa"/>
            </w:tcMar>
            <w:vAlign w:val="center"/>
          </w:tcPr>
          <w:p w14:paraId="79CFD184" w14:textId="6C43FE24" w:rsidR="00093B54" w:rsidRPr="00093B54" w:rsidRDefault="00DF5194" w:rsidP="00293816">
            <w:r>
              <w:t>12:30 pm to 12:45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34A5B468" w14:textId="15CB2E3D" w:rsidR="00093B54" w:rsidRPr="00093B54" w:rsidRDefault="00DF5194" w:rsidP="00293816">
            <w:r>
              <w:t>AAMC Leadership Remarks – AAMC President and CEO, Dr. David Skorton</w:t>
            </w:r>
          </w:p>
        </w:tc>
      </w:tr>
      <w:tr w:rsidR="00093B54" w14:paraId="018432DF" w14:textId="77777777" w:rsidTr="2420AB9C">
        <w:tc>
          <w:tcPr>
            <w:tcW w:w="2372" w:type="dxa"/>
            <w:tcMar>
              <w:right w:w="58" w:type="dxa"/>
            </w:tcMar>
            <w:vAlign w:val="center"/>
          </w:tcPr>
          <w:p w14:paraId="24C90E3F" w14:textId="6BB6C2EB" w:rsidR="00093B54" w:rsidRPr="00093B54" w:rsidRDefault="00DF5194" w:rsidP="00293816">
            <w:r>
              <w:t>12:45 pm to 3:30 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50344D3E" w14:textId="54D8D448" w:rsidR="00093B54" w:rsidRPr="00C35000" w:rsidRDefault="00DF5194" w:rsidP="0036556E">
            <w:pPr>
              <w:rPr>
                <w:rFonts w:cs="Arial"/>
              </w:rPr>
            </w:pPr>
            <w:r w:rsidRPr="2420AB9C">
              <w:rPr>
                <w:rFonts w:cs="Arial"/>
              </w:rPr>
              <w:t>Leadership Development Workshop: Crisis Management</w:t>
            </w:r>
            <w:r w:rsidR="00482148" w:rsidRPr="2420AB9C">
              <w:rPr>
                <w:rFonts w:cs="Arial"/>
              </w:rPr>
              <w:t xml:space="preserve"> (</w:t>
            </w:r>
            <w:r w:rsidR="3AFAD764" w:rsidRPr="2420AB9C">
              <w:rPr>
                <w:rFonts w:cs="Arial"/>
              </w:rPr>
              <w:t>optional</w:t>
            </w:r>
            <w:r w:rsidR="00482148" w:rsidRPr="2420AB9C">
              <w:rPr>
                <w:rFonts w:cs="Arial"/>
              </w:rPr>
              <w:t>)</w:t>
            </w:r>
          </w:p>
        </w:tc>
      </w:tr>
    </w:tbl>
    <w:p w14:paraId="553985B7" w14:textId="731AEEB7" w:rsidR="00CD0CE6" w:rsidRDefault="00FA71B5" w:rsidP="00FA71B5">
      <w:pPr>
        <w:pStyle w:val="Heading1"/>
      </w:pPr>
      <w:r>
        <w:t>Thank you for making the 2024 VSLO Advisory Committee Meeting a success!</w:t>
      </w:r>
    </w:p>
    <w:sectPr w:rsidR="00CD0CE6" w:rsidSect="00794996">
      <w:footerReference w:type="default" r:id="rId10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0386" w14:textId="77777777" w:rsidR="00802FBC" w:rsidRDefault="00802FBC" w:rsidP="00794996">
      <w:pPr>
        <w:spacing w:before="0" w:after="0" w:line="240" w:lineRule="auto"/>
      </w:pPr>
      <w:r>
        <w:separator/>
      </w:r>
    </w:p>
  </w:endnote>
  <w:endnote w:type="continuationSeparator" w:id="0">
    <w:p w14:paraId="76A3E4F5" w14:textId="77777777" w:rsidR="00802FBC" w:rsidRDefault="00802FBC" w:rsidP="00794996">
      <w:pPr>
        <w:spacing w:before="0" w:after="0" w:line="240" w:lineRule="auto"/>
      </w:pPr>
      <w:r>
        <w:continuationSeparator/>
      </w:r>
    </w:p>
  </w:endnote>
  <w:endnote w:type="continuationNotice" w:id="1">
    <w:p w14:paraId="5F309F10" w14:textId="77777777" w:rsidR="003F3DC6" w:rsidRDefault="003F3DC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B79A4" w14:textId="77777777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4A9A" w14:textId="77777777" w:rsidR="00802FBC" w:rsidRDefault="00802FBC" w:rsidP="00794996">
      <w:pPr>
        <w:spacing w:before="0" w:after="0" w:line="240" w:lineRule="auto"/>
      </w:pPr>
      <w:r>
        <w:separator/>
      </w:r>
    </w:p>
  </w:footnote>
  <w:footnote w:type="continuationSeparator" w:id="0">
    <w:p w14:paraId="35ED2701" w14:textId="77777777" w:rsidR="00802FBC" w:rsidRDefault="00802FBC" w:rsidP="00794996">
      <w:pPr>
        <w:spacing w:before="0" w:after="0" w:line="240" w:lineRule="auto"/>
      </w:pPr>
      <w:r>
        <w:continuationSeparator/>
      </w:r>
    </w:p>
  </w:footnote>
  <w:footnote w:type="continuationNotice" w:id="1">
    <w:p w14:paraId="0F8C0659" w14:textId="77777777" w:rsidR="003F3DC6" w:rsidRDefault="003F3DC6">
      <w:pPr>
        <w:spacing w:before="0"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YMz9+0JMibjB" int2:id="a7MJtbn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3400400">
    <w:abstractNumId w:val="9"/>
  </w:num>
  <w:num w:numId="2" w16cid:durableId="1705792543">
    <w:abstractNumId w:val="7"/>
  </w:num>
  <w:num w:numId="3" w16cid:durableId="472793013">
    <w:abstractNumId w:val="6"/>
  </w:num>
  <w:num w:numId="4" w16cid:durableId="1042513485">
    <w:abstractNumId w:val="5"/>
  </w:num>
  <w:num w:numId="5" w16cid:durableId="536813546">
    <w:abstractNumId w:val="4"/>
  </w:num>
  <w:num w:numId="6" w16cid:durableId="1569681948">
    <w:abstractNumId w:val="8"/>
  </w:num>
  <w:num w:numId="7" w16cid:durableId="1713579211">
    <w:abstractNumId w:val="3"/>
  </w:num>
  <w:num w:numId="8" w16cid:durableId="1885018801">
    <w:abstractNumId w:val="2"/>
  </w:num>
  <w:num w:numId="9" w16cid:durableId="1464152063">
    <w:abstractNumId w:val="1"/>
  </w:num>
  <w:num w:numId="10" w16cid:durableId="58885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F"/>
    <w:rsid w:val="00013B61"/>
    <w:rsid w:val="000544FF"/>
    <w:rsid w:val="00055B42"/>
    <w:rsid w:val="000600A1"/>
    <w:rsid w:val="00062C12"/>
    <w:rsid w:val="00093B54"/>
    <w:rsid w:val="000C3EC1"/>
    <w:rsid w:val="000F31DD"/>
    <w:rsid w:val="001014D3"/>
    <w:rsid w:val="00160F2D"/>
    <w:rsid w:val="00193A0C"/>
    <w:rsid w:val="0020569B"/>
    <w:rsid w:val="0022345D"/>
    <w:rsid w:val="0023496C"/>
    <w:rsid w:val="00242E5D"/>
    <w:rsid w:val="00253386"/>
    <w:rsid w:val="002633CE"/>
    <w:rsid w:val="00275648"/>
    <w:rsid w:val="00293816"/>
    <w:rsid w:val="002E5E84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0F01"/>
    <w:rsid w:val="00396651"/>
    <w:rsid w:val="003B10C0"/>
    <w:rsid w:val="003D69BA"/>
    <w:rsid w:val="003F3DC6"/>
    <w:rsid w:val="00402F69"/>
    <w:rsid w:val="0041378C"/>
    <w:rsid w:val="004406FA"/>
    <w:rsid w:val="00452E55"/>
    <w:rsid w:val="00482148"/>
    <w:rsid w:val="004849C8"/>
    <w:rsid w:val="004908C5"/>
    <w:rsid w:val="004E77BD"/>
    <w:rsid w:val="00530717"/>
    <w:rsid w:val="005325C5"/>
    <w:rsid w:val="00567D0A"/>
    <w:rsid w:val="00595F76"/>
    <w:rsid w:val="0059604C"/>
    <w:rsid w:val="005A0515"/>
    <w:rsid w:val="005A0F85"/>
    <w:rsid w:val="005B3147"/>
    <w:rsid w:val="005C63E3"/>
    <w:rsid w:val="005C7890"/>
    <w:rsid w:val="005D6D58"/>
    <w:rsid w:val="00666066"/>
    <w:rsid w:val="00666460"/>
    <w:rsid w:val="00674B0C"/>
    <w:rsid w:val="006D7DDE"/>
    <w:rsid w:val="006E7E18"/>
    <w:rsid w:val="006F294B"/>
    <w:rsid w:val="007368A5"/>
    <w:rsid w:val="0075221C"/>
    <w:rsid w:val="00760BED"/>
    <w:rsid w:val="007739C1"/>
    <w:rsid w:val="007817F5"/>
    <w:rsid w:val="00794996"/>
    <w:rsid w:val="007B6BFF"/>
    <w:rsid w:val="007F2DA7"/>
    <w:rsid w:val="00802FBC"/>
    <w:rsid w:val="00882812"/>
    <w:rsid w:val="008B4098"/>
    <w:rsid w:val="008B7154"/>
    <w:rsid w:val="008C77DC"/>
    <w:rsid w:val="008E69AC"/>
    <w:rsid w:val="009209FE"/>
    <w:rsid w:val="00921CBA"/>
    <w:rsid w:val="00941ACA"/>
    <w:rsid w:val="00973C2C"/>
    <w:rsid w:val="0099603B"/>
    <w:rsid w:val="009C5A49"/>
    <w:rsid w:val="009C5D45"/>
    <w:rsid w:val="009D4201"/>
    <w:rsid w:val="009E3BC6"/>
    <w:rsid w:val="009E68F3"/>
    <w:rsid w:val="00A12502"/>
    <w:rsid w:val="00A5271E"/>
    <w:rsid w:val="00A67B22"/>
    <w:rsid w:val="00A90FD1"/>
    <w:rsid w:val="00AB32C6"/>
    <w:rsid w:val="00AC2008"/>
    <w:rsid w:val="00AC214E"/>
    <w:rsid w:val="00AD5EA4"/>
    <w:rsid w:val="00B060E9"/>
    <w:rsid w:val="00B242AF"/>
    <w:rsid w:val="00B63707"/>
    <w:rsid w:val="00B72366"/>
    <w:rsid w:val="00B85867"/>
    <w:rsid w:val="00B92FA8"/>
    <w:rsid w:val="00B936B6"/>
    <w:rsid w:val="00BA46D8"/>
    <w:rsid w:val="00BB49D2"/>
    <w:rsid w:val="00BB5F52"/>
    <w:rsid w:val="00BC2BAE"/>
    <w:rsid w:val="00C25CE1"/>
    <w:rsid w:val="00C3287E"/>
    <w:rsid w:val="00C35000"/>
    <w:rsid w:val="00C44F76"/>
    <w:rsid w:val="00C70DA9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2390B"/>
    <w:rsid w:val="00D31569"/>
    <w:rsid w:val="00D34075"/>
    <w:rsid w:val="00D3753C"/>
    <w:rsid w:val="00DA72B0"/>
    <w:rsid w:val="00DF5194"/>
    <w:rsid w:val="00E13C03"/>
    <w:rsid w:val="00E22048"/>
    <w:rsid w:val="00E40CFB"/>
    <w:rsid w:val="00E52884"/>
    <w:rsid w:val="00E801C4"/>
    <w:rsid w:val="00E803D1"/>
    <w:rsid w:val="00E80982"/>
    <w:rsid w:val="00E87680"/>
    <w:rsid w:val="00E969E7"/>
    <w:rsid w:val="00ED41F3"/>
    <w:rsid w:val="00EF580F"/>
    <w:rsid w:val="00EF7CC8"/>
    <w:rsid w:val="00F10AB0"/>
    <w:rsid w:val="00F714E9"/>
    <w:rsid w:val="00FA39B7"/>
    <w:rsid w:val="00FA71B5"/>
    <w:rsid w:val="08F66566"/>
    <w:rsid w:val="1936127C"/>
    <w:rsid w:val="1E74678D"/>
    <w:rsid w:val="2420AB9C"/>
    <w:rsid w:val="2455AC35"/>
    <w:rsid w:val="3944C28B"/>
    <w:rsid w:val="3AFAD764"/>
    <w:rsid w:val="407F047A"/>
    <w:rsid w:val="40EB6969"/>
    <w:rsid w:val="46E44798"/>
    <w:rsid w:val="6509A5DA"/>
    <w:rsid w:val="70A2F7F8"/>
    <w:rsid w:val="7D93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22781"/>
  <w15:docId w15:val="{42CAD41F-26E1-4BC8-AE61-16F698CD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pez\AppData\Roaming\Microsoft\Templates\Conferenc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28753C9EDA4814A914EA7557EBE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AAD71-E7F1-49B1-A4C8-06B212E67D4D}"/>
      </w:docPartPr>
      <w:docPartBody>
        <w:p w:rsidR="00EF7CC8" w:rsidRDefault="00EF7CC8">
          <w:pPr>
            <w:pStyle w:val="2B28753C9EDA4814A914EA7557EBED8E"/>
          </w:pPr>
          <w:r w:rsidRPr="00093B54">
            <w:t>Break</w:t>
          </w:r>
        </w:p>
      </w:docPartBody>
    </w:docPart>
    <w:docPart>
      <w:docPartPr>
        <w:name w:val="01AB32161082461F8EEB921811F8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86D7-E6F7-48CF-A579-97420DF03C22}"/>
      </w:docPartPr>
      <w:docPartBody>
        <w:p w:rsidR="00EF7CC8" w:rsidRDefault="00EF7CC8">
          <w:pPr>
            <w:pStyle w:val="01AB32161082461F8EEB921811F8D37C"/>
          </w:pPr>
          <w:r>
            <w:t>Presentation: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95"/>
    <w:rsid w:val="0092364D"/>
    <w:rsid w:val="00931F4D"/>
    <w:rsid w:val="00A81644"/>
    <w:rsid w:val="00A90FD1"/>
    <w:rsid w:val="00AB32C6"/>
    <w:rsid w:val="00B85867"/>
    <w:rsid w:val="00BB5F52"/>
    <w:rsid w:val="00C25CE1"/>
    <w:rsid w:val="00D22F95"/>
    <w:rsid w:val="00EF7CC8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2B28753C9EDA4814A914EA7557EBED8E">
    <w:name w:val="2B28753C9EDA4814A914EA7557EBED8E"/>
  </w:style>
  <w:style w:type="paragraph" w:customStyle="1" w:styleId="01AB32161082461F8EEB921811F8D37C">
    <w:name w:val="01AB32161082461F8EEB921811F8D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F4778360D1647BE0B158909AFE128" ma:contentTypeVersion="18" ma:contentTypeDescription="Create a new document." ma:contentTypeScope="" ma:versionID="0270b2067967ecdfe456c871be04d29f">
  <xsd:schema xmlns:xsd="http://www.w3.org/2001/XMLSchema" xmlns:xs="http://www.w3.org/2001/XMLSchema" xmlns:p="http://schemas.microsoft.com/office/2006/metadata/properties" xmlns:ns2="f3dc84b6-8eb6-46cd-aef2-61201f9fffe1" xmlns:ns3="7a4d3e54-d8a9-4f7c-9303-3f0cab76cd94" targetNamespace="http://schemas.microsoft.com/office/2006/metadata/properties" ma:root="true" ma:fieldsID="104ee7853c9d2c7075252c5bcc9fdbe6" ns2:_="" ns3:_="">
    <xsd:import namespace="f3dc84b6-8eb6-46cd-aef2-61201f9fffe1"/>
    <xsd:import namespace="7a4d3e54-d8a9-4f7c-9303-3f0cab76c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c84b6-8eb6-46cd-aef2-61201f9ff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1ba52-7d3b-4811-9808-5c9985ea5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3e54-d8a9-4f7c-9303-3f0cab76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36c2c2-481e-434b-88e6-461332af9c83}" ma:internalName="TaxCatchAll" ma:showField="CatchAllData" ma:web="7a4d3e54-d8a9-4f7c-9303-3f0cab76c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3dc84b6-8eb6-46cd-aef2-61201f9fffe1" xsi:nil="true"/>
    <TaxCatchAll xmlns="7a4d3e54-d8a9-4f7c-9303-3f0cab76cd94" xsi:nil="true"/>
    <lcf76f155ced4ddcb4097134ff3c332f xmlns="f3dc84b6-8eb6-46cd-aef2-61201f9fff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C7C947-ED4F-4AFF-A610-DFCC7C565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7A904-1E7C-4031-9575-A00763C1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c84b6-8eb6-46cd-aef2-61201f9fffe1"/>
    <ds:schemaRef ds:uri="7a4d3e54-d8a9-4f7c-9303-3f0cab76c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21803-983C-40DD-9045-A8D7A2386C02}">
  <ds:schemaRefs>
    <ds:schemaRef ds:uri="http://schemas.microsoft.com/office/2006/metadata/properties"/>
    <ds:schemaRef ds:uri="http://schemas.microsoft.com/office/infopath/2007/PartnerControls"/>
    <ds:schemaRef ds:uri="f3dc84b6-8eb6-46cd-aef2-61201f9fffe1"/>
    <ds:schemaRef ds:uri="7a4d3e54-d8a9-4f7c-9303-3f0cab76c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</Template>
  <TotalTime>1</TotalTime>
  <Pages>1</Pages>
  <Words>214</Words>
  <Characters>1140</Characters>
  <Application>Microsoft Office Word</Application>
  <DocSecurity>4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Lopez</dc:creator>
  <cp:keywords/>
  <cp:lastModifiedBy>Jena Wimsatt</cp:lastModifiedBy>
  <cp:revision>2</cp:revision>
  <cp:lastPrinted>2003-04-23T20:06:00Z</cp:lastPrinted>
  <dcterms:created xsi:type="dcterms:W3CDTF">2024-07-19T18:47:00Z</dcterms:created>
  <dcterms:modified xsi:type="dcterms:W3CDTF">2024-07-19T18:47:00Z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0x010100728F4778360D1647BE0B158909AFE128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