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82"/>
        <w:gridCol w:w="1835"/>
        <w:gridCol w:w="2113"/>
      </w:tblGrid>
      <w:tr w:rsidR="00F31F0C" w:rsidRPr="00056379" w14:paraId="0B5A5188" w14:textId="77777777" w:rsidTr="007400FC">
        <w:tc>
          <w:tcPr>
            <w:tcW w:w="4788" w:type="dxa"/>
          </w:tcPr>
          <w:p w14:paraId="3D40D8CC" w14:textId="77777777" w:rsidR="00F31F0C" w:rsidRDefault="00F31F0C" w:rsidP="007400FC">
            <w:pPr>
              <w:autoSpaceDE w:val="0"/>
              <w:autoSpaceDN w:val="0"/>
              <w:adjustRightInd w:val="0"/>
              <w:ind w:left="720"/>
              <w:rPr>
                <w:rFonts w:ascii="Calibri" w:hAnsi="Calibri" w:cs="Cambria"/>
                <w:color w:val="000000"/>
              </w:rPr>
            </w:pPr>
            <w:r w:rsidRPr="00C21DFD">
              <w:rPr>
                <w:rFonts w:ascii="Calibri" w:hAnsi="Calibri" w:cs="Cambria"/>
                <w:i/>
                <w:color w:val="000000"/>
              </w:rPr>
              <w:t xml:space="preserve">Last 5-Digits of Learner’s Phone:  </w:t>
            </w:r>
          </w:p>
        </w:tc>
        <w:tc>
          <w:tcPr>
            <w:tcW w:w="4068" w:type="dxa"/>
            <w:gridSpan w:val="2"/>
            <w:vAlign w:val="center"/>
          </w:tcPr>
          <w:p w14:paraId="7BC9E4C5" w14:textId="77777777" w:rsidR="00F31F0C" w:rsidRDefault="00F31F0C" w:rsidP="007400FC">
            <w:pPr>
              <w:autoSpaceDE w:val="0"/>
              <w:autoSpaceDN w:val="0"/>
              <w:adjustRightInd w:val="0"/>
              <w:jc w:val="center"/>
              <w:rPr>
                <w:rFonts w:ascii="Calibri" w:hAnsi="Calibri" w:cs="Cambria"/>
                <w:b/>
                <w:color w:val="000000"/>
              </w:rPr>
            </w:pPr>
          </w:p>
        </w:tc>
      </w:tr>
      <w:tr w:rsidR="00F31F0C" w:rsidRPr="00056379" w14:paraId="7C85A124" w14:textId="77777777" w:rsidTr="007400FC">
        <w:tc>
          <w:tcPr>
            <w:tcW w:w="4788" w:type="dxa"/>
          </w:tcPr>
          <w:p w14:paraId="22F67A8B" w14:textId="77777777" w:rsidR="00F31F0C" w:rsidRPr="00056379" w:rsidRDefault="00F31F0C" w:rsidP="007400FC">
            <w:pPr>
              <w:autoSpaceDE w:val="0"/>
              <w:autoSpaceDN w:val="0"/>
              <w:adjustRightInd w:val="0"/>
              <w:ind w:left="720"/>
              <w:rPr>
                <w:rFonts w:ascii="Calibri" w:hAnsi="Calibri" w:cs="Cambria"/>
                <w:color w:val="000000"/>
              </w:rPr>
            </w:pPr>
            <w:r>
              <w:rPr>
                <w:rFonts w:ascii="Calibri" w:hAnsi="Calibri" w:cs="Cambria"/>
                <w:color w:val="000000"/>
              </w:rPr>
              <w:t>Case #</w:t>
            </w:r>
          </w:p>
        </w:tc>
        <w:tc>
          <w:tcPr>
            <w:tcW w:w="1890" w:type="dxa"/>
            <w:vAlign w:val="center"/>
          </w:tcPr>
          <w:p w14:paraId="64C7D972" w14:textId="77777777" w:rsidR="00F31F0C" w:rsidRPr="00056379" w:rsidRDefault="00F31F0C" w:rsidP="007400FC">
            <w:pPr>
              <w:autoSpaceDE w:val="0"/>
              <w:autoSpaceDN w:val="0"/>
              <w:adjustRightInd w:val="0"/>
              <w:jc w:val="center"/>
              <w:rPr>
                <w:rFonts w:ascii="Calibri" w:hAnsi="Calibri" w:cs="Cambria"/>
                <w:b/>
                <w:color w:val="000000"/>
              </w:rPr>
            </w:pPr>
            <w:r>
              <w:rPr>
                <w:rFonts w:ascii="Calibri" w:hAnsi="Calibri" w:cs="Cambria"/>
                <w:b/>
                <w:color w:val="000000"/>
              </w:rPr>
              <w:t>1</w:t>
            </w:r>
          </w:p>
        </w:tc>
        <w:tc>
          <w:tcPr>
            <w:tcW w:w="2178" w:type="dxa"/>
            <w:vAlign w:val="center"/>
          </w:tcPr>
          <w:p w14:paraId="61EDD808" w14:textId="77777777" w:rsidR="00F31F0C" w:rsidRPr="00056379" w:rsidRDefault="00F31F0C" w:rsidP="007400FC">
            <w:pPr>
              <w:autoSpaceDE w:val="0"/>
              <w:autoSpaceDN w:val="0"/>
              <w:adjustRightInd w:val="0"/>
              <w:jc w:val="center"/>
              <w:rPr>
                <w:rFonts w:ascii="Calibri" w:hAnsi="Calibri" w:cs="Cambria"/>
                <w:b/>
                <w:color w:val="000000"/>
              </w:rPr>
            </w:pPr>
            <w:r>
              <w:rPr>
                <w:rFonts w:ascii="Calibri" w:hAnsi="Calibri" w:cs="Cambria"/>
                <w:b/>
                <w:color w:val="000000"/>
              </w:rPr>
              <w:t>2</w:t>
            </w:r>
          </w:p>
        </w:tc>
      </w:tr>
    </w:tbl>
    <w:p w14:paraId="2D83D40C" w14:textId="77777777" w:rsidR="005F0CB2" w:rsidRDefault="00F31F0C" w:rsidP="00D92A22">
      <w:pPr>
        <w:tabs>
          <w:tab w:val="left" w:pos="5910"/>
        </w:tabs>
        <w:autoSpaceDE w:val="0"/>
        <w:autoSpaceDN w:val="0"/>
        <w:adjustRightInd w:val="0"/>
        <w:rPr>
          <w:rFonts w:ascii="Calibri" w:eastAsia="Calibri" w:hAnsi="Calibri" w:cs="Cambria"/>
          <w:i/>
          <w:color w:val="000000"/>
        </w:rPr>
      </w:pPr>
      <w:r>
        <w:rPr>
          <w:rFonts w:ascii="Calibri" w:eastAsia="Calibri" w:hAnsi="Calibri" w:cs="Cambria"/>
          <w:i/>
          <w:color w:val="000000"/>
        </w:rPr>
        <w:t xml:space="preserve">                  </w:t>
      </w:r>
    </w:p>
    <w:p w14:paraId="356A8E7A" w14:textId="77777777" w:rsidR="00D92A22" w:rsidRPr="00D92A22" w:rsidRDefault="00D92A22" w:rsidP="00D92A22">
      <w:pPr>
        <w:tabs>
          <w:tab w:val="left" w:pos="5910"/>
        </w:tabs>
        <w:autoSpaceDE w:val="0"/>
        <w:autoSpaceDN w:val="0"/>
        <w:adjustRightInd w:val="0"/>
        <w:rPr>
          <w:rFonts w:ascii="Calibri" w:eastAsia="Calibri" w:hAnsi="Calibri" w:cs="Cambria"/>
          <w:i/>
          <w:color w:val="000000"/>
        </w:rPr>
      </w:pPr>
      <w:r w:rsidRPr="00D92A22">
        <w:rPr>
          <w:rFonts w:ascii="Calibri" w:eastAsia="Calibri" w:hAnsi="Calibri" w:cs="Cambria"/>
          <w:i/>
          <w:color w:val="000000"/>
        </w:rPr>
        <w:t>KELLY CARL CHECKLIST</w:t>
      </w:r>
    </w:p>
    <w:p w14:paraId="53E8A80D" w14:textId="77777777" w:rsidR="00D92A22" w:rsidRPr="00D92A22" w:rsidRDefault="00D92A22" w:rsidP="00D92A22">
      <w:pPr>
        <w:tabs>
          <w:tab w:val="left" w:pos="5910"/>
        </w:tabs>
        <w:autoSpaceDE w:val="0"/>
        <w:autoSpaceDN w:val="0"/>
        <w:adjustRightInd w:val="0"/>
        <w:rPr>
          <w:rFonts w:ascii="Calibri" w:eastAsia="Calibri" w:hAnsi="Calibri" w:cs="Cambria"/>
          <w:i/>
          <w:color w:val="000000"/>
        </w:rPr>
      </w:pPr>
    </w:p>
    <w:p w14:paraId="1F83CA60" w14:textId="77777777" w:rsidR="00D92A22" w:rsidRDefault="00D92A22" w:rsidP="005F0CB2">
      <w:pPr>
        <w:pStyle w:val="ListParagraph"/>
        <w:numPr>
          <w:ilvl w:val="0"/>
          <w:numId w:val="26"/>
        </w:numPr>
        <w:tabs>
          <w:tab w:val="left" w:pos="5910"/>
        </w:tabs>
        <w:autoSpaceDE w:val="0"/>
        <w:autoSpaceDN w:val="0"/>
        <w:adjustRightInd w:val="0"/>
        <w:rPr>
          <w:rFonts w:ascii="Calibri" w:eastAsia="Calibri" w:hAnsi="Calibri" w:cs="Cambria"/>
          <w:i/>
          <w:color w:val="000000"/>
        </w:rPr>
      </w:pPr>
      <w:r w:rsidRPr="005F0CB2">
        <w:rPr>
          <w:rFonts w:ascii="Calibri" w:eastAsia="Calibri" w:hAnsi="Calibri" w:cs="Cambria"/>
          <w:b/>
          <w:i/>
          <w:color w:val="000000"/>
        </w:rPr>
        <w:t xml:space="preserve">To be completed by </w:t>
      </w:r>
      <w:r w:rsidR="005D5943">
        <w:rPr>
          <w:rFonts w:ascii="Calibri" w:eastAsia="Calibri" w:hAnsi="Calibri" w:cs="Cambria"/>
          <w:b/>
          <w:i/>
          <w:color w:val="000000"/>
        </w:rPr>
        <w:t>Learner</w:t>
      </w:r>
      <w:r w:rsidRPr="005F0CB2">
        <w:rPr>
          <w:rFonts w:ascii="Calibri" w:eastAsia="Calibri" w:hAnsi="Calibri" w:cs="Cambria"/>
          <w:i/>
          <w:color w:val="000000"/>
        </w:rPr>
        <w:t>:</w:t>
      </w:r>
    </w:p>
    <w:p w14:paraId="1DF77B93" w14:textId="77777777" w:rsidR="005F0CB2" w:rsidRPr="005D5943" w:rsidRDefault="005F0CB2" w:rsidP="005D5943">
      <w:pPr>
        <w:tabs>
          <w:tab w:val="left" w:pos="5910"/>
        </w:tabs>
        <w:autoSpaceDE w:val="0"/>
        <w:autoSpaceDN w:val="0"/>
        <w:adjustRightInd w:val="0"/>
        <w:rPr>
          <w:rFonts w:ascii="Calibri" w:eastAsia="Calibri" w:hAnsi="Calibri" w:cs="Cambria"/>
          <w:i/>
          <w:color w:val="000000"/>
        </w:rPr>
      </w:pPr>
    </w:p>
    <w:p w14:paraId="3A4C80CF" w14:textId="77777777" w:rsidR="00D92A22" w:rsidRPr="00D92A22" w:rsidRDefault="00D92A22" w:rsidP="00D92A22">
      <w:pPr>
        <w:autoSpaceDE w:val="0"/>
        <w:autoSpaceDN w:val="0"/>
        <w:adjustRightInd w:val="0"/>
        <w:rPr>
          <w:rFonts w:ascii="Calibri" w:eastAsia="Calibri" w:hAnsi="Calibri" w:cs="Cambria"/>
          <w:i/>
          <w:color w:val="000000"/>
        </w:rPr>
      </w:pPr>
      <w:r w:rsidRPr="00D92A22">
        <w:rPr>
          <w:rFonts w:ascii="Calibri" w:eastAsia="Calibri" w:hAnsi="Calibri" w:cs="Cambria"/>
          <w:i/>
          <w:color w:val="000000"/>
        </w:rPr>
        <w:t>History</w:t>
      </w:r>
    </w:p>
    <w:p w14:paraId="23F646D7" w14:textId="77777777" w:rsidR="00D92A22" w:rsidRPr="00D92A22" w:rsidRDefault="00D92A22" w:rsidP="00D92A22">
      <w:pPr>
        <w:autoSpaceDE w:val="0"/>
        <w:autoSpaceDN w:val="0"/>
        <w:adjustRightInd w:val="0"/>
        <w:rPr>
          <w:rFonts w:ascii="Calibri" w:eastAsia="Calibri" w:hAnsi="Calibri" w:cs="Cambria"/>
          <w:color w:val="000000"/>
        </w:rPr>
      </w:pPr>
      <w:r w:rsidRPr="00D92A22">
        <w:rPr>
          <w:rFonts w:ascii="Calibri" w:eastAsia="Calibri" w:hAnsi="Calibri" w:cs="Cambria"/>
          <w:color w:val="000000"/>
        </w:rPr>
        <w:t>The learner asked:</w:t>
      </w:r>
    </w:p>
    <w:tbl>
      <w:tblPr>
        <w:tblStyle w:val="TableGrid"/>
        <w:tblW w:w="0" w:type="auto"/>
        <w:tblLook w:val="04A0" w:firstRow="1" w:lastRow="0" w:firstColumn="1" w:lastColumn="0" w:noHBand="0" w:noVBand="1"/>
      </w:tblPr>
      <w:tblGrid>
        <w:gridCol w:w="7375"/>
        <w:gridCol w:w="630"/>
        <w:gridCol w:w="625"/>
      </w:tblGrid>
      <w:tr w:rsidR="00D92A22" w:rsidRPr="00D92A22" w14:paraId="16052FC1" w14:textId="77777777" w:rsidTr="00E96D85">
        <w:tc>
          <w:tcPr>
            <w:tcW w:w="7592" w:type="dxa"/>
          </w:tcPr>
          <w:p w14:paraId="3A085E14" w14:textId="77777777" w:rsidR="00D92A22" w:rsidRPr="00D92A22" w:rsidRDefault="00D92A22" w:rsidP="00D92A22">
            <w:pPr>
              <w:numPr>
                <w:ilvl w:val="0"/>
                <w:numId w:val="1"/>
              </w:numPr>
              <w:autoSpaceDE w:val="0"/>
              <w:autoSpaceDN w:val="0"/>
              <w:adjustRightInd w:val="0"/>
              <w:rPr>
                <w:rFonts w:ascii="Calibri" w:hAnsi="Calibri" w:cs="Cambria"/>
                <w:color w:val="000000"/>
              </w:rPr>
            </w:pPr>
            <w:r w:rsidRPr="00D92A22">
              <w:rPr>
                <w:rFonts w:ascii="Calibri" w:hAnsi="Calibri" w:cs="Cambria"/>
                <w:color w:val="000000"/>
              </w:rPr>
              <w:t xml:space="preserve">The patient’s affirmed name AND preferred pronouns. </w:t>
            </w:r>
          </w:p>
        </w:tc>
        <w:tc>
          <w:tcPr>
            <w:tcW w:w="634" w:type="dxa"/>
            <w:vAlign w:val="center"/>
          </w:tcPr>
          <w:p w14:paraId="6E0DF30A" w14:textId="77777777" w:rsidR="00D92A22" w:rsidRPr="00D92A22" w:rsidRDefault="00D92A22" w:rsidP="00D92A22">
            <w:pPr>
              <w:autoSpaceDE w:val="0"/>
              <w:autoSpaceDN w:val="0"/>
              <w:adjustRightInd w:val="0"/>
              <w:jc w:val="center"/>
              <w:rPr>
                <w:rFonts w:ascii="Calibri" w:hAnsi="Calibri" w:cs="Cambria"/>
                <w:b/>
                <w:color w:val="000000"/>
              </w:rPr>
            </w:pPr>
            <w:r w:rsidRPr="00D92A22">
              <w:rPr>
                <w:rFonts w:ascii="Calibri" w:hAnsi="Calibri" w:cs="Cambria"/>
                <w:b/>
                <w:color w:val="000000"/>
              </w:rPr>
              <w:t>YES</w:t>
            </w:r>
          </w:p>
        </w:tc>
        <w:tc>
          <w:tcPr>
            <w:tcW w:w="630" w:type="dxa"/>
            <w:vAlign w:val="center"/>
          </w:tcPr>
          <w:p w14:paraId="2831B54E" w14:textId="77777777" w:rsidR="00D92A22" w:rsidRPr="00D92A22" w:rsidRDefault="00D92A22" w:rsidP="00D92A22">
            <w:pPr>
              <w:autoSpaceDE w:val="0"/>
              <w:autoSpaceDN w:val="0"/>
              <w:adjustRightInd w:val="0"/>
              <w:jc w:val="center"/>
              <w:rPr>
                <w:rFonts w:ascii="Calibri" w:hAnsi="Calibri" w:cs="Cambria"/>
                <w:b/>
                <w:color w:val="000000"/>
              </w:rPr>
            </w:pPr>
            <w:r w:rsidRPr="00D92A22">
              <w:rPr>
                <w:rFonts w:ascii="Calibri" w:hAnsi="Calibri" w:cs="Cambria"/>
                <w:b/>
                <w:color w:val="000000"/>
              </w:rPr>
              <w:t>NO</w:t>
            </w:r>
          </w:p>
        </w:tc>
      </w:tr>
      <w:tr w:rsidR="00D92A22" w:rsidRPr="00D92A22" w14:paraId="7611E061" w14:textId="77777777" w:rsidTr="00E96D85">
        <w:tc>
          <w:tcPr>
            <w:tcW w:w="7592" w:type="dxa"/>
          </w:tcPr>
          <w:p w14:paraId="6005BE5A" w14:textId="77777777" w:rsidR="00D92A22" w:rsidRPr="00D92A22" w:rsidRDefault="00D92A22" w:rsidP="00D92A22">
            <w:pPr>
              <w:numPr>
                <w:ilvl w:val="0"/>
                <w:numId w:val="1"/>
              </w:numPr>
              <w:autoSpaceDE w:val="0"/>
              <w:autoSpaceDN w:val="0"/>
              <w:adjustRightInd w:val="0"/>
              <w:rPr>
                <w:rFonts w:ascii="Calibri" w:hAnsi="Calibri" w:cs="Cambria"/>
                <w:color w:val="000000"/>
              </w:rPr>
            </w:pPr>
            <w:r w:rsidRPr="00D92A22">
              <w:rPr>
                <w:rFonts w:ascii="Calibri" w:hAnsi="Calibri" w:cs="Cambria"/>
                <w:color w:val="000000"/>
              </w:rPr>
              <w:t xml:space="preserve">If the patient has disclosed to his parents that he is transgender. </w:t>
            </w:r>
          </w:p>
        </w:tc>
        <w:tc>
          <w:tcPr>
            <w:tcW w:w="634" w:type="dxa"/>
            <w:vAlign w:val="center"/>
          </w:tcPr>
          <w:p w14:paraId="57646839" w14:textId="77777777" w:rsidR="00D92A22" w:rsidRPr="00D92A22" w:rsidRDefault="00D92A22" w:rsidP="00D92A22">
            <w:pPr>
              <w:autoSpaceDE w:val="0"/>
              <w:autoSpaceDN w:val="0"/>
              <w:adjustRightInd w:val="0"/>
              <w:jc w:val="center"/>
              <w:rPr>
                <w:rFonts w:ascii="Calibri" w:hAnsi="Calibri" w:cs="Cambria"/>
                <w:b/>
                <w:color w:val="000000"/>
              </w:rPr>
            </w:pPr>
            <w:r w:rsidRPr="00D92A22">
              <w:rPr>
                <w:rFonts w:ascii="Calibri" w:hAnsi="Calibri" w:cs="Cambria"/>
                <w:b/>
                <w:color w:val="000000"/>
              </w:rPr>
              <w:t>YES</w:t>
            </w:r>
          </w:p>
        </w:tc>
        <w:tc>
          <w:tcPr>
            <w:tcW w:w="630" w:type="dxa"/>
            <w:vAlign w:val="center"/>
          </w:tcPr>
          <w:p w14:paraId="41FF3144" w14:textId="77777777" w:rsidR="00D92A22" w:rsidRPr="00D92A22" w:rsidRDefault="00D92A22" w:rsidP="00D92A22">
            <w:pPr>
              <w:autoSpaceDE w:val="0"/>
              <w:autoSpaceDN w:val="0"/>
              <w:adjustRightInd w:val="0"/>
              <w:jc w:val="center"/>
              <w:rPr>
                <w:rFonts w:ascii="Calibri" w:hAnsi="Calibri" w:cs="Cambria"/>
                <w:b/>
                <w:color w:val="000000"/>
              </w:rPr>
            </w:pPr>
            <w:r w:rsidRPr="00D92A22">
              <w:rPr>
                <w:rFonts w:ascii="Calibri" w:hAnsi="Calibri" w:cs="Cambria"/>
                <w:b/>
                <w:color w:val="000000"/>
              </w:rPr>
              <w:t>NO</w:t>
            </w:r>
          </w:p>
        </w:tc>
      </w:tr>
      <w:tr w:rsidR="00D92A22" w:rsidRPr="00D92A22" w14:paraId="7FA179B7" w14:textId="77777777" w:rsidTr="00E96D85">
        <w:tc>
          <w:tcPr>
            <w:tcW w:w="7592" w:type="dxa"/>
          </w:tcPr>
          <w:p w14:paraId="26D9F1E9" w14:textId="77777777" w:rsidR="00D92A22" w:rsidRPr="00D92A22" w:rsidRDefault="00D92A22" w:rsidP="00D92A22">
            <w:pPr>
              <w:numPr>
                <w:ilvl w:val="0"/>
                <w:numId w:val="1"/>
              </w:numPr>
              <w:autoSpaceDE w:val="0"/>
              <w:autoSpaceDN w:val="0"/>
              <w:adjustRightInd w:val="0"/>
              <w:rPr>
                <w:rFonts w:ascii="Calibri" w:hAnsi="Calibri" w:cs="Cambria"/>
                <w:color w:val="000000"/>
              </w:rPr>
            </w:pPr>
            <w:r w:rsidRPr="00D92A22">
              <w:rPr>
                <w:rFonts w:ascii="Calibri" w:hAnsi="Calibri" w:cs="Cambria"/>
                <w:color w:val="000000"/>
              </w:rPr>
              <w:t>How the patient expects his parent to react</w:t>
            </w:r>
          </w:p>
        </w:tc>
        <w:tc>
          <w:tcPr>
            <w:tcW w:w="634" w:type="dxa"/>
            <w:vAlign w:val="center"/>
          </w:tcPr>
          <w:p w14:paraId="1222371D" w14:textId="77777777" w:rsidR="00D92A22" w:rsidRPr="00D92A22" w:rsidRDefault="00D92A22" w:rsidP="00D92A22">
            <w:pPr>
              <w:autoSpaceDE w:val="0"/>
              <w:autoSpaceDN w:val="0"/>
              <w:adjustRightInd w:val="0"/>
              <w:jc w:val="center"/>
              <w:rPr>
                <w:rFonts w:ascii="Calibri" w:hAnsi="Calibri" w:cs="Cambria"/>
                <w:b/>
                <w:color w:val="000000"/>
              </w:rPr>
            </w:pPr>
            <w:r w:rsidRPr="00D92A22">
              <w:rPr>
                <w:rFonts w:ascii="Calibri" w:hAnsi="Calibri" w:cs="Cambria"/>
                <w:b/>
                <w:color w:val="000000"/>
              </w:rPr>
              <w:t>YES</w:t>
            </w:r>
          </w:p>
        </w:tc>
        <w:tc>
          <w:tcPr>
            <w:tcW w:w="630" w:type="dxa"/>
            <w:vAlign w:val="center"/>
          </w:tcPr>
          <w:p w14:paraId="45A9013E" w14:textId="77777777" w:rsidR="00D92A22" w:rsidRPr="00D92A22" w:rsidRDefault="00D92A22" w:rsidP="00D92A22">
            <w:pPr>
              <w:autoSpaceDE w:val="0"/>
              <w:autoSpaceDN w:val="0"/>
              <w:adjustRightInd w:val="0"/>
              <w:jc w:val="center"/>
              <w:rPr>
                <w:rFonts w:ascii="Calibri" w:hAnsi="Calibri" w:cs="Cambria"/>
                <w:b/>
                <w:color w:val="000000"/>
              </w:rPr>
            </w:pPr>
            <w:r w:rsidRPr="00D92A22">
              <w:rPr>
                <w:rFonts w:ascii="Calibri" w:hAnsi="Calibri" w:cs="Cambria"/>
                <w:b/>
                <w:color w:val="000000"/>
              </w:rPr>
              <w:t>NO</w:t>
            </w:r>
          </w:p>
        </w:tc>
      </w:tr>
      <w:tr w:rsidR="00D92A22" w:rsidRPr="00D92A22" w14:paraId="3C4866DB" w14:textId="77777777" w:rsidTr="00E96D85">
        <w:tc>
          <w:tcPr>
            <w:tcW w:w="7592" w:type="dxa"/>
          </w:tcPr>
          <w:p w14:paraId="70C76BA5" w14:textId="77777777" w:rsidR="00D92A22" w:rsidRPr="00D92A22" w:rsidRDefault="00D92A22" w:rsidP="00D92A22">
            <w:pPr>
              <w:numPr>
                <w:ilvl w:val="0"/>
                <w:numId w:val="1"/>
              </w:numPr>
              <w:autoSpaceDE w:val="0"/>
              <w:autoSpaceDN w:val="0"/>
              <w:adjustRightInd w:val="0"/>
              <w:rPr>
                <w:rFonts w:ascii="Calibri" w:hAnsi="Calibri" w:cs="Cambria"/>
                <w:color w:val="000000"/>
              </w:rPr>
            </w:pPr>
            <w:r w:rsidRPr="00D92A22">
              <w:rPr>
                <w:rFonts w:ascii="Calibri" w:hAnsi="Calibri" w:cs="Cambria"/>
                <w:color w:val="000000"/>
              </w:rPr>
              <w:t xml:space="preserve">About duration of patient’s male gender identity.  </w:t>
            </w:r>
          </w:p>
        </w:tc>
        <w:tc>
          <w:tcPr>
            <w:tcW w:w="634" w:type="dxa"/>
            <w:vAlign w:val="center"/>
          </w:tcPr>
          <w:p w14:paraId="2D79970C" w14:textId="77777777" w:rsidR="00D92A22" w:rsidRPr="00D92A22" w:rsidRDefault="00D92A22" w:rsidP="00D92A22">
            <w:pPr>
              <w:autoSpaceDE w:val="0"/>
              <w:autoSpaceDN w:val="0"/>
              <w:adjustRightInd w:val="0"/>
              <w:jc w:val="center"/>
              <w:rPr>
                <w:rFonts w:ascii="Calibri" w:hAnsi="Calibri" w:cs="Cambria"/>
                <w:b/>
                <w:color w:val="000000"/>
              </w:rPr>
            </w:pPr>
            <w:r w:rsidRPr="00D92A22">
              <w:rPr>
                <w:rFonts w:ascii="Calibri" w:hAnsi="Calibri" w:cs="Cambria"/>
                <w:b/>
                <w:color w:val="000000"/>
              </w:rPr>
              <w:t>YES</w:t>
            </w:r>
          </w:p>
        </w:tc>
        <w:tc>
          <w:tcPr>
            <w:tcW w:w="630" w:type="dxa"/>
            <w:vAlign w:val="center"/>
          </w:tcPr>
          <w:p w14:paraId="2CA475D0" w14:textId="77777777" w:rsidR="00D92A22" w:rsidRPr="00D92A22" w:rsidRDefault="00D92A22" w:rsidP="00D92A22">
            <w:pPr>
              <w:autoSpaceDE w:val="0"/>
              <w:autoSpaceDN w:val="0"/>
              <w:adjustRightInd w:val="0"/>
              <w:jc w:val="center"/>
              <w:rPr>
                <w:rFonts w:ascii="Calibri" w:hAnsi="Calibri" w:cs="Cambria"/>
                <w:b/>
                <w:color w:val="000000"/>
              </w:rPr>
            </w:pPr>
            <w:r w:rsidRPr="00D92A22">
              <w:rPr>
                <w:rFonts w:ascii="Calibri" w:hAnsi="Calibri" w:cs="Cambria"/>
                <w:b/>
                <w:color w:val="000000"/>
              </w:rPr>
              <w:t>NO</w:t>
            </w:r>
          </w:p>
        </w:tc>
      </w:tr>
      <w:tr w:rsidR="00D92A22" w:rsidRPr="00D92A22" w14:paraId="477B4B71" w14:textId="77777777" w:rsidTr="00E96D85">
        <w:tc>
          <w:tcPr>
            <w:tcW w:w="7592" w:type="dxa"/>
          </w:tcPr>
          <w:p w14:paraId="409EC589" w14:textId="77777777" w:rsidR="00D92A22" w:rsidRPr="00D92A22" w:rsidRDefault="00D92A22" w:rsidP="00D92A22">
            <w:pPr>
              <w:numPr>
                <w:ilvl w:val="0"/>
                <w:numId w:val="1"/>
              </w:numPr>
              <w:autoSpaceDE w:val="0"/>
              <w:autoSpaceDN w:val="0"/>
              <w:adjustRightInd w:val="0"/>
              <w:rPr>
                <w:rFonts w:ascii="Calibri" w:hAnsi="Calibri" w:cs="Cambria"/>
                <w:color w:val="000000"/>
              </w:rPr>
            </w:pPr>
            <w:r w:rsidRPr="00D92A22">
              <w:rPr>
                <w:rFonts w:ascii="Calibri" w:hAnsi="Calibri" w:cs="Cambria"/>
                <w:color w:val="000000"/>
              </w:rPr>
              <w:t xml:space="preserve">If he has noticed signs of puberty </w:t>
            </w:r>
          </w:p>
        </w:tc>
        <w:tc>
          <w:tcPr>
            <w:tcW w:w="634" w:type="dxa"/>
            <w:vAlign w:val="center"/>
          </w:tcPr>
          <w:p w14:paraId="260CFAC7" w14:textId="77777777" w:rsidR="00D92A22" w:rsidRPr="00D92A22" w:rsidRDefault="00D92A22" w:rsidP="00D92A22">
            <w:pPr>
              <w:autoSpaceDE w:val="0"/>
              <w:autoSpaceDN w:val="0"/>
              <w:adjustRightInd w:val="0"/>
              <w:jc w:val="center"/>
              <w:rPr>
                <w:rFonts w:ascii="Calibri" w:hAnsi="Calibri" w:cs="Cambria"/>
                <w:b/>
                <w:color w:val="000000"/>
              </w:rPr>
            </w:pPr>
            <w:r w:rsidRPr="00D92A22">
              <w:rPr>
                <w:rFonts w:ascii="Calibri" w:hAnsi="Calibri" w:cs="Cambria"/>
                <w:b/>
                <w:color w:val="000000"/>
              </w:rPr>
              <w:t>YES</w:t>
            </w:r>
          </w:p>
        </w:tc>
        <w:tc>
          <w:tcPr>
            <w:tcW w:w="630" w:type="dxa"/>
            <w:vAlign w:val="center"/>
          </w:tcPr>
          <w:p w14:paraId="5AFD6E3F" w14:textId="77777777" w:rsidR="00D92A22" w:rsidRPr="00D92A22" w:rsidRDefault="00D92A22" w:rsidP="00D92A22">
            <w:pPr>
              <w:autoSpaceDE w:val="0"/>
              <w:autoSpaceDN w:val="0"/>
              <w:adjustRightInd w:val="0"/>
              <w:jc w:val="center"/>
              <w:rPr>
                <w:rFonts w:ascii="Calibri" w:hAnsi="Calibri" w:cs="Cambria"/>
                <w:b/>
                <w:color w:val="000000"/>
              </w:rPr>
            </w:pPr>
            <w:r w:rsidRPr="00D92A22">
              <w:rPr>
                <w:rFonts w:ascii="Calibri" w:hAnsi="Calibri" w:cs="Cambria"/>
                <w:b/>
                <w:color w:val="000000"/>
              </w:rPr>
              <w:t>NO</w:t>
            </w:r>
          </w:p>
        </w:tc>
      </w:tr>
      <w:tr w:rsidR="00D92A22" w:rsidRPr="00D92A22" w14:paraId="2B174A64" w14:textId="77777777" w:rsidTr="00E96D85">
        <w:tc>
          <w:tcPr>
            <w:tcW w:w="7592" w:type="dxa"/>
          </w:tcPr>
          <w:p w14:paraId="6009FEBF" w14:textId="77777777" w:rsidR="00D92A22" w:rsidRPr="00D92A22" w:rsidRDefault="005D5943" w:rsidP="005D5943">
            <w:pPr>
              <w:numPr>
                <w:ilvl w:val="0"/>
                <w:numId w:val="1"/>
              </w:numPr>
              <w:autoSpaceDE w:val="0"/>
              <w:autoSpaceDN w:val="0"/>
              <w:adjustRightInd w:val="0"/>
              <w:rPr>
                <w:rFonts w:ascii="Calibri" w:hAnsi="Calibri" w:cs="Cambria"/>
                <w:color w:val="000000"/>
              </w:rPr>
            </w:pPr>
            <w:r>
              <w:rPr>
                <w:rFonts w:ascii="Calibri" w:hAnsi="Calibri" w:cs="Cambria"/>
                <w:color w:val="000000"/>
              </w:rPr>
              <w:t xml:space="preserve">About emotional impact of pubertal changes. </w:t>
            </w:r>
            <w:r w:rsidR="00D92A22" w:rsidRPr="00D92A22">
              <w:rPr>
                <w:rFonts w:ascii="Calibri" w:hAnsi="Calibri" w:cs="Cambria"/>
                <w:color w:val="000000"/>
              </w:rPr>
              <w:t xml:space="preserve"> </w:t>
            </w:r>
          </w:p>
        </w:tc>
        <w:tc>
          <w:tcPr>
            <w:tcW w:w="634" w:type="dxa"/>
            <w:vAlign w:val="center"/>
          </w:tcPr>
          <w:p w14:paraId="7A7ED746" w14:textId="77777777" w:rsidR="00D92A22" w:rsidRPr="00D92A22" w:rsidRDefault="00D92A22" w:rsidP="00D92A22">
            <w:pPr>
              <w:autoSpaceDE w:val="0"/>
              <w:autoSpaceDN w:val="0"/>
              <w:adjustRightInd w:val="0"/>
              <w:jc w:val="center"/>
              <w:rPr>
                <w:rFonts w:ascii="Calibri" w:hAnsi="Calibri" w:cs="Cambria"/>
                <w:b/>
                <w:color w:val="000000"/>
              </w:rPr>
            </w:pPr>
            <w:r w:rsidRPr="00D92A22">
              <w:rPr>
                <w:rFonts w:ascii="Calibri" w:hAnsi="Calibri" w:cs="Cambria"/>
                <w:b/>
                <w:color w:val="000000"/>
              </w:rPr>
              <w:t>YES</w:t>
            </w:r>
          </w:p>
        </w:tc>
        <w:tc>
          <w:tcPr>
            <w:tcW w:w="630" w:type="dxa"/>
            <w:vAlign w:val="center"/>
          </w:tcPr>
          <w:p w14:paraId="6F159C3A" w14:textId="77777777" w:rsidR="00D92A22" w:rsidRPr="00D92A22" w:rsidRDefault="00D92A22" w:rsidP="00D92A22">
            <w:pPr>
              <w:autoSpaceDE w:val="0"/>
              <w:autoSpaceDN w:val="0"/>
              <w:adjustRightInd w:val="0"/>
              <w:jc w:val="center"/>
              <w:rPr>
                <w:rFonts w:ascii="Calibri" w:hAnsi="Calibri" w:cs="Cambria"/>
                <w:b/>
                <w:color w:val="000000"/>
              </w:rPr>
            </w:pPr>
            <w:r w:rsidRPr="00D92A22">
              <w:rPr>
                <w:rFonts w:ascii="Calibri" w:hAnsi="Calibri" w:cs="Cambria"/>
                <w:b/>
                <w:color w:val="000000"/>
              </w:rPr>
              <w:t>NO</w:t>
            </w:r>
          </w:p>
        </w:tc>
      </w:tr>
      <w:tr w:rsidR="00D92A22" w:rsidRPr="00D92A22" w14:paraId="0DA6EE11" w14:textId="77777777" w:rsidTr="00E96D85">
        <w:tc>
          <w:tcPr>
            <w:tcW w:w="7592" w:type="dxa"/>
          </w:tcPr>
          <w:p w14:paraId="378DB8C4" w14:textId="77777777" w:rsidR="00D92A22" w:rsidRPr="00D92A22" w:rsidRDefault="00D92A22" w:rsidP="00D92A22">
            <w:pPr>
              <w:numPr>
                <w:ilvl w:val="0"/>
                <w:numId w:val="1"/>
              </w:numPr>
              <w:autoSpaceDE w:val="0"/>
              <w:autoSpaceDN w:val="0"/>
              <w:adjustRightInd w:val="0"/>
              <w:rPr>
                <w:rFonts w:ascii="Calibri" w:hAnsi="Calibri" w:cs="Cambria"/>
                <w:color w:val="000000"/>
              </w:rPr>
            </w:pPr>
            <w:r w:rsidRPr="00D92A22">
              <w:rPr>
                <w:rFonts w:ascii="Calibri" w:hAnsi="Calibri" w:cs="Cambria"/>
                <w:color w:val="000000"/>
              </w:rPr>
              <w:t xml:space="preserve">About depression.  </w:t>
            </w:r>
          </w:p>
        </w:tc>
        <w:tc>
          <w:tcPr>
            <w:tcW w:w="634" w:type="dxa"/>
            <w:vAlign w:val="center"/>
          </w:tcPr>
          <w:p w14:paraId="52F61A42" w14:textId="77777777" w:rsidR="00D92A22" w:rsidRPr="00D92A22" w:rsidRDefault="00D92A22" w:rsidP="00D92A22">
            <w:pPr>
              <w:autoSpaceDE w:val="0"/>
              <w:autoSpaceDN w:val="0"/>
              <w:adjustRightInd w:val="0"/>
              <w:jc w:val="center"/>
              <w:rPr>
                <w:rFonts w:ascii="Calibri" w:hAnsi="Calibri" w:cs="Cambria"/>
                <w:b/>
                <w:color w:val="000000"/>
              </w:rPr>
            </w:pPr>
            <w:r w:rsidRPr="00D92A22">
              <w:rPr>
                <w:rFonts w:ascii="Calibri" w:hAnsi="Calibri" w:cs="Cambria"/>
                <w:b/>
                <w:color w:val="000000"/>
              </w:rPr>
              <w:t>YES</w:t>
            </w:r>
          </w:p>
        </w:tc>
        <w:tc>
          <w:tcPr>
            <w:tcW w:w="630" w:type="dxa"/>
            <w:vAlign w:val="center"/>
          </w:tcPr>
          <w:p w14:paraId="465A34C3" w14:textId="77777777" w:rsidR="00D92A22" w:rsidRPr="00D92A22" w:rsidRDefault="00D92A22" w:rsidP="00D92A22">
            <w:pPr>
              <w:autoSpaceDE w:val="0"/>
              <w:autoSpaceDN w:val="0"/>
              <w:adjustRightInd w:val="0"/>
              <w:jc w:val="center"/>
              <w:rPr>
                <w:rFonts w:ascii="Calibri" w:hAnsi="Calibri" w:cs="Cambria"/>
                <w:b/>
                <w:color w:val="000000"/>
              </w:rPr>
            </w:pPr>
            <w:r w:rsidRPr="00D92A22">
              <w:rPr>
                <w:rFonts w:ascii="Calibri" w:hAnsi="Calibri" w:cs="Cambria"/>
                <w:b/>
                <w:color w:val="000000"/>
              </w:rPr>
              <w:t>NO</w:t>
            </w:r>
          </w:p>
        </w:tc>
      </w:tr>
      <w:tr w:rsidR="00D92A22" w:rsidRPr="00D92A22" w14:paraId="7562F551" w14:textId="77777777" w:rsidTr="00E96D85">
        <w:tc>
          <w:tcPr>
            <w:tcW w:w="7592" w:type="dxa"/>
          </w:tcPr>
          <w:p w14:paraId="5807B1C1" w14:textId="77777777" w:rsidR="00D92A22" w:rsidRPr="00D92A22" w:rsidRDefault="00D92A22" w:rsidP="00D92A22">
            <w:pPr>
              <w:numPr>
                <w:ilvl w:val="0"/>
                <w:numId w:val="1"/>
              </w:numPr>
              <w:autoSpaceDE w:val="0"/>
              <w:autoSpaceDN w:val="0"/>
              <w:adjustRightInd w:val="0"/>
              <w:rPr>
                <w:rFonts w:ascii="Calibri" w:hAnsi="Calibri" w:cs="Cambria"/>
                <w:color w:val="000000"/>
              </w:rPr>
            </w:pPr>
            <w:r w:rsidRPr="00D92A22">
              <w:rPr>
                <w:rFonts w:ascii="Calibri" w:hAnsi="Calibri" w:cs="Cambria"/>
                <w:color w:val="000000"/>
              </w:rPr>
              <w:t xml:space="preserve">About suicidality.  </w:t>
            </w:r>
          </w:p>
        </w:tc>
        <w:tc>
          <w:tcPr>
            <w:tcW w:w="634" w:type="dxa"/>
            <w:vAlign w:val="center"/>
          </w:tcPr>
          <w:p w14:paraId="3A3B2011" w14:textId="77777777" w:rsidR="00D92A22" w:rsidRPr="00D92A22" w:rsidRDefault="00D92A22" w:rsidP="00D92A22">
            <w:pPr>
              <w:autoSpaceDE w:val="0"/>
              <w:autoSpaceDN w:val="0"/>
              <w:adjustRightInd w:val="0"/>
              <w:jc w:val="center"/>
              <w:rPr>
                <w:rFonts w:ascii="Calibri" w:hAnsi="Calibri" w:cs="Cambria"/>
                <w:b/>
                <w:color w:val="000000"/>
              </w:rPr>
            </w:pPr>
            <w:r w:rsidRPr="00D92A22">
              <w:rPr>
                <w:rFonts w:ascii="Calibri" w:hAnsi="Calibri" w:cs="Cambria"/>
                <w:b/>
                <w:color w:val="000000"/>
              </w:rPr>
              <w:t>YES</w:t>
            </w:r>
          </w:p>
        </w:tc>
        <w:tc>
          <w:tcPr>
            <w:tcW w:w="630" w:type="dxa"/>
            <w:vAlign w:val="center"/>
          </w:tcPr>
          <w:p w14:paraId="0949F5AF" w14:textId="77777777" w:rsidR="00D92A22" w:rsidRPr="00D92A22" w:rsidRDefault="00D92A22" w:rsidP="00D92A22">
            <w:pPr>
              <w:autoSpaceDE w:val="0"/>
              <w:autoSpaceDN w:val="0"/>
              <w:adjustRightInd w:val="0"/>
              <w:jc w:val="center"/>
              <w:rPr>
                <w:rFonts w:ascii="Calibri" w:hAnsi="Calibri" w:cs="Cambria"/>
                <w:b/>
                <w:color w:val="000000"/>
              </w:rPr>
            </w:pPr>
            <w:r w:rsidRPr="00D92A22">
              <w:rPr>
                <w:rFonts w:ascii="Calibri" w:hAnsi="Calibri" w:cs="Cambria"/>
                <w:b/>
                <w:color w:val="000000"/>
              </w:rPr>
              <w:t>NO</w:t>
            </w:r>
          </w:p>
        </w:tc>
      </w:tr>
      <w:tr w:rsidR="00D92A22" w:rsidRPr="00D92A22" w14:paraId="3A882B12" w14:textId="77777777" w:rsidTr="00E96D85">
        <w:tc>
          <w:tcPr>
            <w:tcW w:w="7592" w:type="dxa"/>
          </w:tcPr>
          <w:p w14:paraId="706A0DD9" w14:textId="77777777" w:rsidR="00D92A22" w:rsidRPr="00D92A22" w:rsidRDefault="00D92A22" w:rsidP="00D92A22">
            <w:pPr>
              <w:numPr>
                <w:ilvl w:val="0"/>
                <w:numId w:val="1"/>
              </w:numPr>
              <w:autoSpaceDE w:val="0"/>
              <w:autoSpaceDN w:val="0"/>
              <w:adjustRightInd w:val="0"/>
              <w:rPr>
                <w:rFonts w:ascii="Calibri" w:hAnsi="Calibri" w:cs="Cambria"/>
                <w:color w:val="000000"/>
              </w:rPr>
            </w:pPr>
            <w:r w:rsidRPr="00D92A22">
              <w:rPr>
                <w:rFonts w:ascii="Calibri" w:hAnsi="Calibri" w:cs="Cambria"/>
                <w:color w:val="000000"/>
              </w:rPr>
              <w:t>About substance use (</w:t>
            </w:r>
            <w:r w:rsidRPr="00D92A22">
              <w:rPr>
                <w:rFonts w:ascii="Calibri" w:hAnsi="Calibri" w:cs="Cambria"/>
                <w:b/>
                <w:color w:val="000000"/>
                <w:u w:val="single"/>
              </w:rPr>
              <w:t>must ask all</w:t>
            </w:r>
            <w:r w:rsidRPr="00D92A22">
              <w:rPr>
                <w:rFonts w:ascii="Calibri" w:hAnsi="Calibri" w:cs="Cambria"/>
                <w:color w:val="000000"/>
              </w:rPr>
              <w:t>)</w:t>
            </w:r>
          </w:p>
          <w:p w14:paraId="2FA22D8D" w14:textId="77777777" w:rsidR="00D92A22" w:rsidRPr="00D92A22" w:rsidRDefault="00D92A22" w:rsidP="00D92A22">
            <w:pPr>
              <w:numPr>
                <w:ilvl w:val="0"/>
                <w:numId w:val="2"/>
              </w:numPr>
              <w:autoSpaceDE w:val="0"/>
              <w:autoSpaceDN w:val="0"/>
              <w:adjustRightInd w:val="0"/>
              <w:rPr>
                <w:rFonts w:ascii="Calibri" w:hAnsi="Calibri" w:cs="Cambria"/>
                <w:color w:val="000000"/>
              </w:rPr>
            </w:pPr>
            <w:r w:rsidRPr="00D92A22">
              <w:rPr>
                <w:rFonts w:ascii="Calibri" w:hAnsi="Calibri" w:cs="Cambria"/>
                <w:color w:val="000000"/>
              </w:rPr>
              <w:t xml:space="preserve">Alcohol use </w:t>
            </w:r>
          </w:p>
          <w:p w14:paraId="7BBA4D77" w14:textId="77777777" w:rsidR="00D92A22" w:rsidRPr="00D92A22" w:rsidRDefault="00D92A22" w:rsidP="00D92A22">
            <w:pPr>
              <w:numPr>
                <w:ilvl w:val="0"/>
                <w:numId w:val="2"/>
              </w:numPr>
              <w:autoSpaceDE w:val="0"/>
              <w:autoSpaceDN w:val="0"/>
              <w:adjustRightInd w:val="0"/>
              <w:rPr>
                <w:rFonts w:ascii="Calibri" w:hAnsi="Calibri" w:cs="Cambria"/>
                <w:color w:val="000000"/>
              </w:rPr>
            </w:pPr>
            <w:r w:rsidRPr="00D92A22">
              <w:rPr>
                <w:rFonts w:ascii="Calibri" w:hAnsi="Calibri" w:cs="Cambria"/>
                <w:color w:val="000000"/>
              </w:rPr>
              <w:t xml:space="preserve">Tobacco use </w:t>
            </w:r>
          </w:p>
          <w:p w14:paraId="353AC6DE" w14:textId="77777777" w:rsidR="00D92A22" w:rsidRPr="00D92A22" w:rsidRDefault="00D92A22" w:rsidP="00D92A22">
            <w:pPr>
              <w:numPr>
                <w:ilvl w:val="0"/>
                <w:numId w:val="2"/>
              </w:numPr>
              <w:autoSpaceDE w:val="0"/>
              <w:autoSpaceDN w:val="0"/>
              <w:adjustRightInd w:val="0"/>
              <w:rPr>
                <w:rFonts w:ascii="Calibri" w:hAnsi="Calibri" w:cs="Cambria"/>
                <w:color w:val="000000"/>
              </w:rPr>
            </w:pPr>
            <w:r w:rsidRPr="00D92A22">
              <w:rPr>
                <w:rFonts w:ascii="Calibri" w:hAnsi="Calibri" w:cs="Cambria"/>
                <w:color w:val="000000"/>
              </w:rPr>
              <w:t xml:space="preserve">Illicit drug use </w:t>
            </w:r>
          </w:p>
        </w:tc>
        <w:tc>
          <w:tcPr>
            <w:tcW w:w="634" w:type="dxa"/>
            <w:vAlign w:val="center"/>
          </w:tcPr>
          <w:p w14:paraId="2AEBF736" w14:textId="77777777" w:rsidR="00D92A22" w:rsidRPr="00D92A22" w:rsidRDefault="00D92A22" w:rsidP="00D92A22">
            <w:pPr>
              <w:autoSpaceDE w:val="0"/>
              <w:autoSpaceDN w:val="0"/>
              <w:adjustRightInd w:val="0"/>
              <w:jc w:val="center"/>
              <w:rPr>
                <w:rFonts w:ascii="Calibri" w:hAnsi="Calibri" w:cs="Cambria"/>
                <w:b/>
                <w:color w:val="000000"/>
              </w:rPr>
            </w:pPr>
            <w:r w:rsidRPr="00D92A22">
              <w:rPr>
                <w:rFonts w:ascii="Calibri" w:hAnsi="Calibri" w:cs="Cambria"/>
                <w:b/>
                <w:color w:val="000000"/>
              </w:rPr>
              <w:t>YES</w:t>
            </w:r>
          </w:p>
        </w:tc>
        <w:tc>
          <w:tcPr>
            <w:tcW w:w="630" w:type="dxa"/>
            <w:vAlign w:val="center"/>
          </w:tcPr>
          <w:p w14:paraId="39778DD0" w14:textId="77777777" w:rsidR="00D92A22" w:rsidRPr="00D92A22" w:rsidRDefault="00D92A22" w:rsidP="00D92A22">
            <w:pPr>
              <w:autoSpaceDE w:val="0"/>
              <w:autoSpaceDN w:val="0"/>
              <w:adjustRightInd w:val="0"/>
              <w:jc w:val="center"/>
              <w:rPr>
                <w:rFonts w:ascii="Calibri" w:hAnsi="Calibri" w:cs="Cambria"/>
                <w:b/>
                <w:color w:val="000000"/>
              </w:rPr>
            </w:pPr>
            <w:r w:rsidRPr="00D92A22">
              <w:rPr>
                <w:rFonts w:ascii="Calibri" w:hAnsi="Calibri" w:cs="Cambria"/>
                <w:b/>
                <w:color w:val="000000"/>
              </w:rPr>
              <w:t>NO</w:t>
            </w:r>
          </w:p>
        </w:tc>
      </w:tr>
      <w:tr w:rsidR="00D92A22" w:rsidRPr="00D92A22" w14:paraId="34F1A496" w14:textId="77777777" w:rsidTr="00E96D85">
        <w:tc>
          <w:tcPr>
            <w:tcW w:w="7592" w:type="dxa"/>
          </w:tcPr>
          <w:p w14:paraId="14E92875" w14:textId="77777777" w:rsidR="00D92A22" w:rsidRPr="00D92A22" w:rsidRDefault="00D92A22" w:rsidP="00D92A22">
            <w:pPr>
              <w:numPr>
                <w:ilvl w:val="0"/>
                <w:numId w:val="1"/>
              </w:numPr>
              <w:autoSpaceDE w:val="0"/>
              <w:autoSpaceDN w:val="0"/>
              <w:adjustRightInd w:val="0"/>
              <w:rPr>
                <w:rFonts w:ascii="Calibri" w:hAnsi="Calibri" w:cs="Cambria"/>
                <w:color w:val="000000"/>
              </w:rPr>
            </w:pPr>
            <w:r w:rsidRPr="00D92A22">
              <w:rPr>
                <w:rFonts w:ascii="Calibri" w:hAnsi="Calibri" w:cs="Cambria"/>
                <w:color w:val="000000"/>
              </w:rPr>
              <w:t>If he has ever used hormones</w:t>
            </w:r>
            <w:r w:rsidR="00082F2C">
              <w:rPr>
                <w:rFonts w:ascii="Calibri" w:hAnsi="Calibri" w:cs="Cambria"/>
                <w:color w:val="000000"/>
              </w:rPr>
              <w:t xml:space="preserve"> (</w:t>
            </w:r>
            <w:proofErr w:type="spellStart"/>
            <w:r w:rsidR="00082F2C">
              <w:rPr>
                <w:rFonts w:ascii="Calibri" w:hAnsi="Calibri" w:cs="Cambria"/>
                <w:color w:val="000000"/>
              </w:rPr>
              <w:t>ie</w:t>
            </w:r>
            <w:proofErr w:type="spellEnd"/>
            <w:r w:rsidR="00082F2C">
              <w:rPr>
                <w:rFonts w:ascii="Calibri" w:hAnsi="Calibri" w:cs="Cambria"/>
                <w:color w:val="000000"/>
              </w:rPr>
              <w:t>-</w:t>
            </w:r>
            <w:r w:rsidRPr="00D92A22">
              <w:rPr>
                <w:rFonts w:ascii="Calibri" w:hAnsi="Calibri" w:cs="Cambria"/>
                <w:color w:val="000000"/>
              </w:rPr>
              <w:t xml:space="preserve"> not prescribed to him by his own physician</w:t>
            </w:r>
            <w:r w:rsidR="00082F2C">
              <w:rPr>
                <w:rFonts w:ascii="Calibri" w:hAnsi="Calibri" w:cs="Cambria"/>
                <w:color w:val="000000"/>
              </w:rPr>
              <w:t>)</w:t>
            </w:r>
            <w:r w:rsidRPr="00D92A22">
              <w:rPr>
                <w:rFonts w:ascii="Calibri" w:hAnsi="Calibri" w:cs="Cambria"/>
                <w:color w:val="000000"/>
              </w:rPr>
              <w:t xml:space="preserve">.   </w:t>
            </w:r>
          </w:p>
        </w:tc>
        <w:tc>
          <w:tcPr>
            <w:tcW w:w="634" w:type="dxa"/>
            <w:vAlign w:val="center"/>
          </w:tcPr>
          <w:p w14:paraId="4FC1DEF4" w14:textId="77777777" w:rsidR="00D92A22" w:rsidRPr="00D92A22" w:rsidRDefault="00D92A22" w:rsidP="00D92A22">
            <w:pPr>
              <w:autoSpaceDE w:val="0"/>
              <w:autoSpaceDN w:val="0"/>
              <w:adjustRightInd w:val="0"/>
              <w:jc w:val="center"/>
              <w:rPr>
                <w:rFonts w:ascii="Calibri" w:hAnsi="Calibri" w:cs="Cambria"/>
                <w:b/>
                <w:color w:val="000000"/>
              </w:rPr>
            </w:pPr>
            <w:r w:rsidRPr="00D92A22">
              <w:rPr>
                <w:rFonts w:ascii="Calibri" w:hAnsi="Calibri" w:cs="Cambria"/>
                <w:b/>
                <w:color w:val="000000"/>
              </w:rPr>
              <w:t>YES</w:t>
            </w:r>
          </w:p>
        </w:tc>
        <w:tc>
          <w:tcPr>
            <w:tcW w:w="630" w:type="dxa"/>
            <w:vAlign w:val="center"/>
          </w:tcPr>
          <w:p w14:paraId="5B93174C" w14:textId="77777777" w:rsidR="00D92A22" w:rsidRPr="00D92A22" w:rsidRDefault="00D92A22" w:rsidP="00D92A22">
            <w:pPr>
              <w:autoSpaceDE w:val="0"/>
              <w:autoSpaceDN w:val="0"/>
              <w:adjustRightInd w:val="0"/>
              <w:jc w:val="center"/>
              <w:rPr>
                <w:rFonts w:ascii="Calibri" w:hAnsi="Calibri" w:cs="Cambria"/>
                <w:b/>
                <w:color w:val="000000"/>
              </w:rPr>
            </w:pPr>
            <w:r w:rsidRPr="00D92A22">
              <w:rPr>
                <w:rFonts w:ascii="Calibri" w:hAnsi="Calibri" w:cs="Cambria"/>
                <w:b/>
                <w:color w:val="000000"/>
              </w:rPr>
              <w:t>NO</w:t>
            </w:r>
          </w:p>
        </w:tc>
      </w:tr>
      <w:tr w:rsidR="00D92A22" w:rsidRPr="00D92A22" w14:paraId="4F90535C" w14:textId="77777777" w:rsidTr="00E96D85">
        <w:tc>
          <w:tcPr>
            <w:tcW w:w="7592" w:type="dxa"/>
          </w:tcPr>
          <w:p w14:paraId="3543F080" w14:textId="77777777" w:rsidR="00D92A22" w:rsidRPr="00D92A22" w:rsidRDefault="00D92A22" w:rsidP="00082F2C">
            <w:pPr>
              <w:numPr>
                <w:ilvl w:val="0"/>
                <w:numId w:val="1"/>
              </w:numPr>
              <w:autoSpaceDE w:val="0"/>
              <w:autoSpaceDN w:val="0"/>
              <w:adjustRightInd w:val="0"/>
              <w:rPr>
                <w:rFonts w:ascii="Calibri" w:hAnsi="Calibri" w:cs="Cambria"/>
                <w:color w:val="000000"/>
              </w:rPr>
            </w:pPr>
            <w:r w:rsidRPr="00D92A22">
              <w:rPr>
                <w:rFonts w:ascii="Calibri" w:hAnsi="Calibri" w:cs="Cambria"/>
                <w:color w:val="000000"/>
              </w:rPr>
              <w:t>About what his sexual orientation</w:t>
            </w:r>
            <w:r w:rsidR="00082F2C">
              <w:rPr>
                <w:rFonts w:ascii="Calibri" w:hAnsi="Calibri" w:cs="Cambria"/>
                <w:color w:val="000000"/>
              </w:rPr>
              <w:t xml:space="preserve">, </w:t>
            </w:r>
            <w:r w:rsidRPr="00D92A22">
              <w:rPr>
                <w:rFonts w:ascii="Calibri" w:hAnsi="Calibri" w:cs="Cambria"/>
                <w:color w:val="000000"/>
              </w:rPr>
              <w:t>sexual identity</w:t>
            </w:r>
            <w:r w:rsidR="00082F2C">
              <w:rPr>
                <w:rFonts w:ascii="Calibri" w:hAnsi="Calibri" w:cs="Cambria"/>
                <w:color w:val="000000"/>
              </w:rPr>
              <w:t>, or sexual attraction</w:t>
            </w:r>
            <w:r w:rsidRPr="00D92A22">
              <w:rPr>
                <w:rFonts w:ascii="Calibri" w:hAnsi="Calibri" w:cs="Cambria"/>
                <w:color w:val="000000"/>
              </w:rPr>
              <w:t xml:space="preserve"> is</w:t>
            </w:r>
          </w:p>
        </w:tc>
        <w:tc>
          <w:tcPr>
            <w:tcW w:w="634" w:type="dxa"/>
            <w:vAlign w:val="center"/>
          </w:tcPr>
          <w:p w14:paraId="0A6E2875" w14:textId="77777777" w:rsidR="00D92A22" w:rsidRPr="00D92A22" w:rsidRDefault="00D92A22" w:rsidP="00D92A22">
            <w:pPr>
              <w:autoSpaceDE w:val="0"/>
              <w:autoSpaceDN w:val="0"/>
              <w:adjustRightInd w:val="0"/>
              <w:jc w:val="center"/>
              <w:rPr>
                <w:rFonts w:ascii="Calibri" w:hAnsi="Calibri" w:cs="Cambria"/>
                <w:b/>
                <w:color w:val="000000"/>
              </w:rPr>
            </w:pPr>
            <w:r w:rsidRPr="00D92A22">
              <w:rPr>
                <w:rFonts w:ascii="Calibri" w:hAnsi="Calibri" w:cs="Cambria"/>
                <w:b/>
                <w:color w:val="000000"/>
              </w:rPr>
              <w:t>YES</w:t>
            </w:r>
          </w:p>
        </w:tc>
        <w:tc>
          <w:tcPr>
            <w:tcW w:w="630" w:type="dxa"/>
            <w:vAlign w:val="center"/>
          </w:tcPr>
          <w:p w14:paraId="3F12CEB2" w14:textId="77777777" w:rsidR="00D92A22" w:rsidRPr="00D92A22" w:rsidRDefault="00E96D85" w:rsidP="00D92A22">
            <w:pPr>
              <w:rPr>
                <w:rFonts w:ascii="Calibri" w:hAnsi="Calibri" w:cs="Times New Roman"/>
              </w:rPr>
            </w:pPr>
            <w:r>
              <w:rPr>
                <w:rFonts w:ascii="Calibri" w:hAnsi="Calibri" w:cs="Times New Roman"/>
                <w:b/>
              </w:rPr>
              <w:t xml:space="preserve"> </w:t>
            </w:r>
            <w:r w:rsidR="00D92A22" w:rsidRPr="00D92A22">
              <w:rPr>
                <w:rFonts w:ascii="Calibri" w:hAnsi="Calibri" w:cs="Times New Roman"/>
                <w:b/>
              </w:rPr>
              <w:t>NO</w:t>
            </w:r>
          </w:p>
        </w:tc>
      </w:tr>
      <w:tr w:rsidR="00D92A22" w:rsidRPr="00D92A22" w14:paraId="6A63F7DD" w14:textId="77777777" w:rsidTr="00E96D85">
        <w:tc>
          <w:tcPr>
            <w:tcW w:w="7592" w:type="dxa"/>
          </w:tcPr>
          <w:p w14:paraId="6EDAE24F" w14:textId="77777777" w:rsidR="00D92A22" w:rsidRPr="00D92A22" w:rsidRDefault="00D92A22" w:rsidP="00D92A22">
            <w:pPr>
              <w:numPr>
                <w:ilvl w:val="0"/>
                <w:numId w:val="1"/>
              </w:numPr>
              <w:autoSpaceDE w:val="0"/>
              <w:autoSpaceDN w:val="0"/>
              <w:adjustRightInd w:val="0"/>
              <w:rPr>
                <w:rFonts w:ascii="Calibri" w:hAnsi="Calibri" w:cs="Cambria"/>
                <w:color w:val="000000"/>
              </w:rPr>
            </w:pPr>
            <w:r w:rsidRPr="00D92A22">
              <w:rPr>
                <w:rFonts w:ascii="Calibri" w:hAnsi="Calibri" w:cs="Cambria"/>
                <w:color w:val="000000"/>
              </w:rPr>
              <w:t xml:space="preserve">If he has ever been sexually active. </w:t>
            </w:r>
          </w:p>
        </w:tc>
        <w:tc>
          <w:tcPr>
            <w:tcW w:w="634" w:type="dxa"/>
            <w:vAlign w:val="center"/>
          </w:tcPr>
          <w:p w14:paraId="5E28F47F" w14:textId="77777777" w:rsidR="00D92A22" w:rsidRPr="00D92A22" w:rsidRDefault="00D92A22" w:rsidP="00D92A22">
            <w:pPr>
              <w:autoSpaceDE w:val="0"/>
              <w:autoSpaceDN w:val="0"/>
              <w:adjustRightInd w:val="0"/>
              <w:jc w:val="center"/>
              <w:rPr>
                <w:rFonts w:ascii="Calibri" w:hAnsi="Calibri" w:cs="Cambria"/>
                <w:b/>
                <w:color w:val="000000"/>
              </w:rPr>
            </w:pPr>
            <w:r w:rsidRPr="00D92A22">
              <w:rPr>
                <w:rFonts w:ascii="Calibri" w:hAnsi="Calibri" w:cs="Cambria"/>
                <w:b/>
                <w:color w:val="000000"/>
              </w:rPr>
              <w:t>YES</w:t>
            </w:r>
          </w:p>
        </w:tc>
        <w:tc>
          <w:tcPr>
            <w:tcW w:w="630" w:type="dxa"/>
            <w:vAlign w:val="center"/>
          </w:tcPr>
          <w:p w14:paraId="64389975" w14:textId="77777777" w:rsidR="00D92A22" w:rsidRPr="00D92A22" w:rsidRDefault="00D92A22" w:rsidP="00D92A22">
            <w:pPr>
              <w:autoSpaceDE w:val="0"/>
              <w:autoSpaceDN w:val="0"/>
              <w:adjustRightInd w:val="0"/>
              <w:jc w:val="center"/>
              <w:rPr>
                <w:rFonts w:ascii="Calibri" w:hAnsi="Calibri" w:cs="Cambria"/>
                <w:b/>
                <w:color w:val="000000"/>
              </w:rPr>
            </w:pPr>
            <w:r w:rsidRPr="00D92A22">
              <w:rPr>
                <w:rFonts w:ascii="Calibri" w:hAnsi="Calibri" w:cs="Cambria"/>
                <w:b/>
                <w:color w:val="000000"/>
              </w:rPr>
              <w:t>NO</w:t>
            </w:r>
          </w:p>
        </w:tc>
      </w:tr>
    </w:tbl>
    <w:p w14:paraId="1828DBBD" w14:textId="77777777" w:rsidR="00D92A22" w:rsidRPr="00D92A22" w:rsidRDefault="00D92A22" w:rsidP="00D92A22">
      <w:pPr>
        <w:autoSpaceDE w:val="0"/>
        <w:autoSpaceDN w:val="0"/>
        <w:adjustRightInd w:val="0"/>
        <w:rPr>
          <w:rFonts w:ascii="Calibri" w:eastAsia="Calibri" w:hAnsi="Calibri" w:cs="Cambria"/>
          <w:i/>
          <w:color w:val="000000"/>
        </w:rPr>
      </w:pPr>
    </w:p>
    <w:p w14:paraId="72829E33" w14:textId="77777777" w:rsidR="00D92A22" w:rsidRPr="00D92A22" w:rsidRDefault="00D92A22" w:rsidP="00D92A22">
      <w:pPr>
        <w:autoSpaceDE w:val="0"/>
        <w:autoSpaceDN w:val="0"/>
        <w:adjustRightInd w:val="0"/>
        <w:rPr>
          <w:rFonts w:ascii="Calibri" w:eastAsia="Calibri" w:hAnsi="Calibri" w:cs="Cambria"/>
          <w:i/>
          <w:color w:val="000000"/>
        </w:rPr>
      </w:pPr>
      <w:r w:rsidRPr="00D92A22">
        <w:rPr>
          <w:rFonts w:ascii="Calibri" w:eastAsia="Calibri" w:hAnsi="Calibri" w:cs="Cambria"/>
          <w:i/>
          <w:color w:val="000000"/>
        </w:rPr>
        <w:t>Physical Exam Preparation</w:t>
      </w:r>
    </w:p>
    <w:p w14:paraId="17FC01BE" w14:textId="77777777" w:rsidR="00D92A22" w:rsidRPr="00D92A22" w:rsidRDefault="00D92A22" w:rsidP="00D92A22">
      <w:pPr>
        <w:autoSpaceDE w:val="0"/>
        <w:autoSpaceDN w:val="0"/>
        <w:adjustRightInd w:val="0"/>
        <w:rPr>
          <w:rFonts w:ascii="Calibri" w:eastAsia="Calibri" w:hAnsi="Calibri" w:cs="Cambria"/>
          <w:color w:val="000000"/>
        </w:rPr>
      </w:pPr>
      <w:r w:rsidRPr="00D92A22">
        <w:rPr>
          <w:rFonts w:ascii="Calibri" w:eastAsia="Calibri" w:hAnsi="Calibri" w:cs="Cambria"/>
          <w:color w:val="000000"/>
        </w:rPr>
        <w:t>The learner:</w:t>
      </w:r>
    </w:p>
    <w:tbl>
      <w:tblPr>
        <w:tblStyle w:val="TableGrid"/>
        <w:tblW w:w="0" w:type="auto"/>
        <w:tblLook w:val="04A0" w:firstRow="1" w:lastRow="0" w:firstColumn="1" w:lastColumn="0" w:noHBand="0" w:noVBand="1"/>
      </w:tblPr>
      <w:tblGrid>
        <w:gridCol w:w="7370"/>
        <w:gridCol w:w="632"/>
        <w:gridCol w:w="628"/>
      </w:tblGrid>
      <w:tr w:rsidR="00D92A22" w:rsidRPr="00D92A22" w14:paraId="4231AA4A" w14:textId="77777777" w:rsidTr="00F35C8B">
        <w:tc>
          <w:tcPr>
            <w:tcW w:w="8277" w:type="dxa"/>
          </w:tcPr>
          <w:p w14:paraId="39DB8933" w14:textId="77777777" w:rsidR="00D92A22" w:rsidRPr="00D92A22" w:rsidRDefault="001B7B02" w:rsidP="001B7B02">
            <w:pPr>
              <w:numPr>
                <w:ilvl w:val="0"/>
                <w:numId w:val="1"/>
              </w:numPr>
              <w:autoSpaceDE w:val="0"/>
              <w:autoSpaceDN w:val="0"/>
              <w:adjustRightInd w:val="0"/>
              <w:rPr>
                <w:rFonts w:ascii="Calibri" w:hAnsi="Calibri" w:cs="Cambria"/>
                <w:color w:val="000000"/>
              </w:rPr>
            </w:pPr>
            <w:r w:rsidRPr="001B7B02">
              <w:rPr>
                <w:rFonts w:ascii="Calibri" w:hAnsi="Calibri" w:cs="Cambria"/>
                <w:color w:val="000000"/>
              </w:rPr>
              <w:t>Explains that in order t</w:t>
            </w:r>
            <w:r w:rsidR="0009443A">
              <w:rPr>
                <w:rFonts w:ascii="Calibri" w:hAnsi="Calibri" w:cs="Cambria"/>
                <w:color w:val="000000"/>
              </w:rPr>
              <w:t>o consider starting hormones, a</w:t>
            </w:r>
            <w:r>
              <w:rPr>
                <w:rFonts w:ascii="Calibri" w:hAnsi="Calibri" w:cs="Cambria"/>
                <w:color w:val="000000"/>
              </w:rPr>
              <w:t xml:space="preserve"> breast</w:t>
            </w:r>
            <w:r w:rsidRPr="001B7B02">
              <w:rPr>
                <w:rFonts w:ascii="Calibri" w:hAnsi="Calibri" w:cs="Cambria"/>
                <w:color w:val="000000"/>
              </w:rPr>
              <w:t xml:space="preserve"> exam is needed to determine the patient’s stage of puberty.  </w:t>
            </w:r>
          </w:p>
        </w:tc>
        <w:tc>
          <w:tcPr>
            <w:tcW w:w="649" w:type="dxa"/>
            <w:vAlign w:val="center"/>
          </w:tcPr>
          <w:p w14:paraId="362B45B1" w14:textId="77777777" w:rsidR="00D92A22" w:rsidRPr="00D92A22" w:rsidRDefault="00D92A22" w:rsidP="00D92A22">
            <w:pPr>
              <w:autoSpaceDE w:val="0"/>
              <w:autoSpaceDN w:val="0"/>
              <w:adjustRightInd w:val="0"/>
              <w:jc w:val="center"/>
              <w:rPr>
                <w:rFonts w:ascii="Calibri" w:hAnsi="Calibri" w:cs="Cambria"/>
                <w:b/>
                <w:color w:val="000000"/>
              </w:rPr>
            </w:pPr>
            <w:r w:rsidRPr="00D92A22">
              <w:rPr>
                <w:rFonts w:ascii="Calibri" w:hAnsi="Calibri" w:cs="Cambria"/>
                <w:b/>
                <w:color w:val="000000"/>
              </w:rPr>
              <w:t>YES</w:t>
            </w:r>
          </w:p>
        </w:tc>
        <w:tc>
          <w:tcPr>
            <w:tcW w:w="650" w:type="dxa"/>
            <w:vAlign w:val="center"/>
          </w:tcPr>
          <w:p w14:paraId="351D5AD0" w14:textId="77777777" w:rsidR="00D92A22" w:rsidRPr="00D92A22" w:rsidRDefault="00D92A22" w:rsidP="00D92A22">
            <w:pPr>
              <w:autoSpaceDE w:val="0"/>
              <w:autoSpaceDN w:val="0"/>
              <w:adjustRightInd w:val="0"/>
              <w:jc w:val="center"/>
              <w:rPr>
                <w:rFonts w:ascii="Calibri" w:hAnsi="Calibri" w:cs="Cambria"/>
                <w:b/>
                <w:color w:val="000000"/>
              </w:rPr>
            </w:pPr>
            <w:r w:rsidRPr="00D92A22">
              <w:rPr>
                <w:rFonts w:ascii="Calibri" w:hAnsi="Calibri" w:cs="Cambria"/>
                <w:b/>
                <w:color w:val="000000"/>
              </w:rPr>
              <w:t>NO</w:t>
            </w:r>
          </w:p>
        </w:tc>
      </w:tr>
      <w:tr w:rsidR="00D92A22" w:rsidRPr="00D92A22" w14:paraId="05B21C98" w14:textId="77777777" w:rsidTr="00F35C8B">
        <w:tc>
          <w:tcPr>
            <w:tcW w:w="8277" w:type="dxa"/>
          </w:tcPr>
          <w:p w14:paraId="065EB2BA" w14:textId="77777777" w:rsidR="00D92A22" w:rsidRPr="00D92A22" w:rsidRDefault="00D92A22" w:rsidP="00D92A22">
            <w:pPr>
              <w:numPr>
                <w:ilvl w:val="0"/>
                <w:numId w:val="1"/>
              </w:numPr>
              <w:autoSpaceDE w:val="0"/>
              <w:autoSpaceDN w:val="0"/>
              <w:adjustRightInd w:val="0"/>
              <w:rPr>
                <w:rFonts w:ascii="Calibri" w:hAnsi="Calibri" w:cs="Cambria"/>
                <w:color w:val="000000"/>
              </w:rPr>
            </w:pPr>
            <w:r w:rsidRPr="00D92A22">
              <w:rPr>
                <w:rFonts w:ascii="Calibri" w:hAnsi="Calibri" w:cs="Cambria"/>
                <w:color w:val="000000"/>
              </w:rPr>
              <w:t>Offers one of the following to make the patient feel more comfortable:</w:t>
            </w:r>
          </w:p>
          <w:p w14:paraId="79FB34E0" w14:textId="77777777" w:rsidR="00D92A22" w:rsidRPr="00D92A22" w:rsidRDefault="00D92A22" w:rsidP="00D92A22">
            <w:pPr>
              <w:numPr>
                <w:ilvl w:val="0"/>
                <w:numId w:val="3"/>
              </w:numPr>
              <w:autoSpaceDE w:val="0"/>
              <w:autoSpaceDN w:val="0"/>
              <w:adjustRightInd w:val="0"/>
              <w:rPr>
                <w:rFonts w:ascii="Calibri" w:hAnsi="Calibri" w:cs="Cambria"/>
                <w:color w:val="000000"/>
              </w:rPr>
            </w:pPr>
            <w:r w:rsidRPr="00D92A22">
              <w:rPr>
                <w:rFonts w:ascii="Calibri" w:hAnsi="Calibri" w:cs="Cambria"/>
                <w:color w:val="000000"/>
              </w:rPr>
              <w:t>D</w:t>
            </w:r>
            <w:r w:rsidR="001B7B02">
              <w:rPr>
                <w:rFonts w:ascii="Calibri" w:hAnsi="Calibri" w:cs="Cambria"/>
                <w:color w:val="000000"/>
              </w:rPr>
              <w:t>raping the patient’s chest area</w:t>
            </w:r>
          </w:p>
          <w:p w14:paraId="35287521" w14:textId="77777777" w:rsidR="00D92A22" w:rsidRPr="00D92A22" w:rsidRDefault="00D92A22" w:rsidP="00D92A22">
            <w:pPr>
              <w:numPr>
                <w:ilvl w:val="0"/>
                <w:numId w:val="3"/>
              </w:numPr>
              <w:autoSpaceDE w:val="0"/>
              <w:autoSpaceDN w:val="0"/>
              <w:adjustRightInd w:val="0"/>
              <w:rPr>
                <w:rFonts w:ascii="Calibri" w:hAnsi="Calibri" w:cs="Cambria"/>
                <w:color w:val="000000"/>
              </w:rPr>
            </w:pPr>
            <w:r w:rsidRPr="00D92A22">
              <w:rPr>
                <w:rFonts w:ascii="Calibri" w:hAnsi="Calibri" w:cs="Cambria"/>
                <w:color w:val="000000"/>
              </w:rPr>
              <w:t>Deferring the exam until another time</w:t>
            </w:r>
          </w:p>
          <w:p w14:paraId="6C224149" w14:textId="77777777" w:rsidR="00D92A22" w:rsidRPr="00D92A22" w:rsidRDefault="00D92A22" w:rsidP="00D92A22">
            <w:pPr>
              <w:numPr>
                <w:ilvl w:val="0"/>
                <w:numId w:val="3"/>
              </w:numPr>
              <w:autoSpaceDE w:val="0"/>
              <w:autoSpaceDN w:val="0"/>
              <w:adjustRightInd w:val="0"/>
              <w:rPr>
                <w:rFonts w:ascii="Calibri" w:hAnsi="Calibri" w:cs="Cambria"/>
                <w:color w:val="000000"/>
              </w:rPr>
            </w:pPr>
            <w:r w:rsidRPr="00D92A22">
              <w:rPr>
                <w:rFonts w:ascii="Calibri" w:hAnsi="Calibri" w:cs="Cambria"/>
                <w:color w:val="000000"/>
              </w:rPr>
              <w:t>Allotting extra time to mentally prepare for the exam</w:t>
            </w:r>
          </w:p>
        </w:tc>
        <w:tc>
          <w:tcPr>
            <w:tcW w:w="649" w:type="dxa"/>
            <w:vAlign w:val="center"/>
          </w:tcPr>
          <w:p w14:paraId="792F869A" w14:textId="77777777" w:rsidR="00D92A22" w:rsidRPr="00D92A22" w:rsidRDefault="00D92A22" w:rsidP="00D92A22">
            <w:pPr>
              <w:autoSpaceDE w:val="0"/>
              <w:autoSpaceDN w:val="0"/>
              <w:adjustRightInd w:val="0"/>
              <w:jc w:val="center"/>
              <w:rPr>
                <w:rFonts w:ascii="Calibri" w:hAnsi="Calibri" w:cs="Cambria"/>
                <w:b/>
                <w:color w:val="000000"/>
              </w:rPr>
            </w:pPr>
            <w:r w:rsidRPr="00D92A22">
              <w:rPr>
                <w:rFonts w:ascii="Calibri" w:hAnsi="Calibri" w:cs="Cambria"/>
                <w:b/>
                <w:color w:val="000000"/>
              </w:rPr>
              <w:t>YES</w:t>
            </w:r>
          </w:p>
        </w:tc>
        <w:tc>
          <w:tcPr>
            <w:tcW w:w="650" w:type="dxa"/>
            <w:vAlign w:val="center"/>
          </w:tcPr>
          <w:p w14:paraId="2F4BB02B" w14:textId="77777777" w:rsidR="00D92A22" w:rsidRPr="00D92A22" w:rsidRDefault="00D92A22" w:rsidP="00D92A22">
            <w:pPr>
              <w:autoSpaceDE w:val="0"/>
              <w:autoSpaceDN w:val="0"/>
              <w:adjustRightInd w:val="0"/>
              <w:jc w:val="center"/>
              <w:rPr>
                <w:rFonts w:ascii="Calibri" w:hAnsi="Calibri" w:cs="Cambria"/>
                <w:b/>
                <w:color w:val="000000"/>
              </w:rPr>
            </w:pPr>
            <w:r w:rsidRPr="00D92A22">
              <w:rPr>
                <w:rFonts w:ascii="Calibri" w:hAnsi="Calibri" w:cs="Cambria"/>
                <w:b/>
                <w:color w:val="000000"/>
              </w:rPr>
              <w:t>NO</w:t>
            </w:r>
          </w:p>
        </w:tc>
      </w:tr>
    </w:tbl>
    <w:p w14:paraId="1CFFA4D3" w14:textId="77777777" w:rsidR="00D92A22" w:rsidRDefault="00D92A22" w:rsidP="00D92A22">
      <w:pPr>
        <w:autoSpaceDE w:val="0"/>
        <w:autoSpaceDN w:val="0"/>
        <w:adjustRightInd w:val="0"/>
        <w:rPr>
          <w:rFonts w:ascii="Calibri" w:eastAsia="Calibri" w:hAnsi="Calibri" w:cs="Cambria"/>
          <w:color w:val="000000"/>
        </w:rPr>
      </w:pPr>
    </w:p>
    <w:p w14:paraId="1662EF92" w14:textId="77777777" w:rsidR="00082F2C" w:rsidRPr="00D92A22" w:rsidRDefault="00082F2C" w:rsidP="00D92A22">
      <w:pPr>
        <w:autoSpaceDE w:val="0"/>
        <w:autoSpaceDN w:val="0"/>
        <w:adjustRightInd w:val="0"/>
        <w:rPr>
          <w:rFonts w:ascii="Calibri" w:eastAsia="Calibri" w:hAnsi="Calibri" w:cs="Cambria"/>
          <w:color w:val="000000"/>
        </w:rPr>
      </w:pPr>
    </w:p>
    <w:p w14:paraId="6C8D815D" w14:textId="77777777" w:rsidR="00D92A22" w:rsidRPr="00D92A22" w:rsidRDefault="00D92A22" w:rsidP="00D92A22">
      <w:pPr>
        <w:autoSpaceDE w:val="0"/>
        <w:autoSpaceDN w:val="0"/>
        <w:adjustRightInd w:val="0"/>
        <w:rPr>
          <w:rFonts w:ascii="Calibri" w:eastAsia="Calibri" w:hAnsi="Calibri" w:cs="Cambria"/>
          <w:i/>
          <w:color w:val="000000"/>
        </w:rPr>
      </w:pPr>
      <w:r w:rsidRPr="00D92A22">
        <w:rPr>
          <w:rFonts w:ascii="Calibri" w:eastAsia="Calibri" w:hAnsi="Calibri" w:cs="Cambria"/>
          <w:i/>
          <w:color w:val="000000"/>
        </w:rPr>
        <w:t>Counseling</w:t>
      </w:r>
    </w:p>
    <w:p w14:paraId="0BA8B803" w14:textId="77777777" w:rsidR="00D92A22" w:rsidRPr="00D92A22" w:rsidRDefault="00D92A22" w:rsidP="00D92A22">
      <w:pPr>
        <w:autoSpaceDE w:val="0"/>
        <w:autoSpaceDN w:val="0"/>
        <w:adjustRightInd w:val="0"/>
        <w:rPr>
          <w:rFonts w:ascii="Calibri" w:eastAsia="Calibri" w:hAnsi="Calibri" w:cs="Cambria"/>
          <w:color w:val="000000"/>
        </w:rPr>
      </w:pPr>
      <w:r w:rsidRPr="00D92A22">
        <w:rPr>
          <w:rFonts w:ascii="Calibri" w:eastAsia="Calibri" w:hAnsi="Calibri" w:cs="Cambria"/>
          <w:color w:val="000000"/>
        </w:rPr>
        <w:t>The learner:</w:t>
      </w:r>
    </w:p>
    <w:tbl>
      <w:tblPr>
        <w:tblStyle w:val="TableGrid"/>
        <w:tblW w:w="0" w:type="auto"/>
        <w:tblLook w:val="04A0" w:firstRow="1" w:lastRow="0" w:firstColumn="1" w:lastColumn="0" w:noHBand="0" w:noVBand="1"/>
      </w:tblPr>
      <w:tblGrid>
        <w:gridCol w:w="7380"/>
        <w:gridCol w:w="628"/>
        <w:gridCol w:w="622"/>
      </w:tblGrid>
      <w:tr w:rsidR="00082F2C" w:rsidRPr="00D92A22" w14:paraId="291E3522" w14:textId="77777777" w:rsidTr="00082F2C">
        <w:tc>
          <w:tcPr>
            <w:tcW w:w="7596" w:type="dxa"/>
          </w:tcPr>
          <w:p w14:paraId="62A7FBDE" w14:textId="77777777" w:rsidR="00082F2C" w:rsidRPr="00D92A22" w:rsidRDefault="00082F2C" w:rsidP="0082364A">
            <w:pPr>
              <w:numPr>
                <w:ilvl w:val="0"/>
                <w:numId w:val="1"/>
              </w:numPr>
              <w:autoSpaceDE w:val="0"/>
              <w:autoSpaceDN w:val="0"/>
              <w:adjustRightInd w:val="0"/>
              <w:rPr>
                <w:rFonts w:ascii="Calibri" w:hAnsi="Calibri" w:cs="Cambria"/>
                <w:color w:val="000000"/>
              </w:rPr>
            </w:pPr>
            <w:r>
              <w:rPr>
                <w:rFonts w:ascii="Calibri" w:hAnsi="Calibri" w:cs="Cambria"/>
                <w:color w:val="000000"/>
              </w:rPr>
              <w:t xml:space="preserve">About adolescent confidentiality. </w:t>
            </w:r>
          </w:p>
        </w:tc>
        <w:tc>
          <w:tcPr>
            <w:tcW w:w="632" w:type="dxa"/>
            <w:vAlign w:val="center"/>
          </w:tcPr>
          <w:p w14:paraId="61765700" w14:textId="77777777" w:rsidR="00082F2C" w:rsidRPr="00D92A22" w:rsidRDefault="00082F2C" w:rsidP="0082364A">
            <w:pPr>
              <w:autoSpaceDE w:val="0"/>
              <w:autoSpaceDN w:val="0"/>
              <w:adjustRightInd w:val="0"/>
              <w:jc w:val="center"/>
              <w:rPr>
                <w:rFonts w:ascii="Calibri" w:hAnsi="Calibri" w:cs="Cambria"/>
                <w:b/>
                <w:color w:val="000000"/>
              </w:rPr>
            </w:pPr>
            <w:r w:rsidRPr="00D92A22">
              <w:rPr>
                <w:rFonts w:ascii="Calibri" w:hAnsi="Calibri" w:cs="Cambria"/>
                <w:b/>
                <w:color w:val="000000"/>
              </w:rPr>
              <w:t>YES</w:t>
            </w:r>
          </w:p>
        </w:tc>
        <w:tc>
          <w:tcPr>
            <w:tcW w:w="628" w:type="dxa"/>
            <w:vAlign w:val="center"/>
          </w:tcPr>
          <w:p w14:paraId="13F495A9" w14:textId="77777777" w:rsidR="00082F2C" w:rsidRPr="00D92A22" w:rsidRDefault="00082F2C" w:rsidP="0082364A">
            <w:pPr>
              <w:autoSpaceDE w:val="0"/>
              <w:autoSpaceDN w:val="0"/>
              <w:adjustRightInd w:val="0"/>
              <w:jc w:val="center"/>
              <w:rPr>
                <w:rFonts w:ascii="Calibri" w:hAnsi="Calibri" w:cs="Cambria"/>
                <w:b/>
                <w:color w:val="000000"/>
              </w:rPr>
            </w:pPr>
            <w:r w:rsidRPr="00D92A22">
              <w:rPr>
                <w:rFonts w:ascii="Calibri" w:hAnsi="Calibri" w:cs="Cambria"/>
                <w:b/>
                <w:color w:val="000000"/>
              </w:rPr>
              <w:t>NO</w:t>
            </w:r>
          </w:p>
        </w:tc>
      </w:tr>
      <w:tr w:rsidR="00D92A22" w:rsidRPr="00D92A22" w14:paraId="345DF85D" w14:textId="77777777" w:rsidTr="00082F2C">
        <w:tc>
          <w:tcPr>
            <w:tcW w:w="7596" w:type="dxa"/>
          </w:tcPr>
          <w:p w14:paraId="06E930CC" w14:textId="77777777" w:rsidR="00D92A22" w:rsidRPr="00D92A22" w:rsidRDefault="00D92A22" w:rsidP="00D92A22">
            <w:pPr>
              <w:numPr>
                <w:ilvl w:val="0"/>
                <w:numId w:val="1"/>
              </w:numPr>
              <w:autoSpaceDE w:val="0"/>
              <w:autoSpaceDN w:val="0"/>
              <w:adjustRightInd w:val="0"/>
              <w:rPr>
                <w:rFonts w:ascii="Calibri" w:hAnsi="Calibri" w:cs="Cambria"/>
                <w:color w:val="000000"/>
              </w:rPr>
            </w:pPr>
            <w:r w:rsidRPr="00D92A22">
              <w:rPr>
                <w:rFonts w:ascii="Calibri" w:hAnsi="Calibri" w:cs="Cambria"/>
                <w:color w:val="000000"/>
              </w:rPr>
              <w:t>Discusses ALL of the following requirements for starting medications for youth &lt;18:</w:t>
            </w:r>
          </w:p>
          <w:p w14:paraId="3B01B49D" w14:textId="77777777" w:rsidR="00D92A22" w:rsidRPr="00D92A22" w:rsidRDefault="00D92A22" w:rsidP="00D92A22">
            <w:pPr>
              <w:numPr>
                <w:ilvl w:val="0"/>
                <w:numId w:val="4"/>
              </w:numPr>
              <w:autoSpaceDE w:val="0"/>
              <w:autoSpaceDN w:val="0"/>
              <w:adjustRightInd w:val="0"/>
              <w:rPr>
                <w:rFonts w:ascii="Calibri" w:hAnsi="Calibri" w:cs="Cambria"/>
                <w:color w:val="000000"/>
              </w:rPr>
            </w:pPr>
            <w:r w:rsidRPr="00D92A22">
              <w:rPr>
                <w:rFonts w:ascii="Calibri" w:hAnsi="Calibri" w:cs="Cambria"/>
                <w:color w:val="000000"/>
              </w:rPr>
              <w:t>Consent from parents</w:t>
            </w:r>
          </w:p>
          <w:p w14:paraId="4B7AAED8" w14:textId="77777777" w:rsidR="00D92A22" w:rsidRPr="00E96D85" w:rsidRDefault="00D92A22" w:rsidP="00E96D85">
            <w:pPr>
              <w:numPr>
                <w:ilvl w:val="0"/>
                <w:numId w:val="4"/>
              </w:numPr>
              <w:autoSpaceDE w:val="0"/>
              <w:autoSpaceDN w:val="0"/>
              <w:adjustRightInd w:val="0"/>
              <w:rPr>
                <w:rFonts w:ascii="Calibri" w:hAnsi="Calibri" w:cs="Cambria"/>
                <w:color w:val="000000"/>
              </w:rPr>
            </w:pPr>
            <w:r w:rsidRPr="00D92A22">
              <w:rPr>
                <w:rFonts w:ascii="Calibri" w:hAnsi="Calibri" w:cs="Cambria"/>
                <w:color w:val="000000"/>
              </w:rPr>
              <w:t>Letter of support from a mental health provider</w:t>
            </w:r>
          </w:p>
        </w:tc>
        <w:tc>
          <w:tcPr>
            <w:tcW w:w="632" w:type="dxa"/>
            <w:vAlign w:val="center"/>
          </w:tcPr>
          <w:p w14:paraId="3C927D12" w14:textId="77777777" w:rsidR="00D92A22" w:rsidRPr="00D92A22" w:rsidRDefault="00D92A22" w:rsidP="00D92A22">
            <w:pPr>
              <w:autoSpaceDE w:val="0"/>
              <w:autoSpaceDN w:val="0"/>
              <w:adjustRightInd w:val="0"/>
              <w:jc w:val="center"/>
              <w:rPr>
                <w:rFonts w:ascii="Calibri" w:hAnsi="Calibri" w:cs="Cambria"/>
                <w:b/>
                <w:color w:val="000000"/>
              </w:rPr>
            </w:pPr>
            <w:r w:rsidRPr="00D92A22">
              <w:rPr>
                <w:rFonts w:ascii="Calibri" w:hAnsi="Calibri" w:cs="Cambria"/>
                <w:b/>
                <w:color w:val="000000"/>
              </w:rPr>
              <w:t>YES</w:t>
            </w:r>
          </w:p>
        </w:tc>
        <w:tc>
          <w:tcPr>
            <w:tcW w:w="628" w:type="dxa"/>
            <w:vAlign w:val="center"/>
          </w:tcPr>
          <w:p w14:paraId="5AD4E4E4" w14:textId="77777777" w:rsidR="00D92A22" w:rsidRPr="00D92A22" w:rsidRDefault="00D92A22" w:rsidP="00D92A22">
            <w:pPr>
              <w:autoSpaceDE w:val="0"/>
              <w:autoSpaceDN w:val="0"/>
              <w:adjustRightInd w:val="0"/>
              <w:jc w:val="center"/>
              <w:rPr>
                <w:rFonts w:ascii="Calibri" w:hAnsi="Calibri" w:cs="Cambria"/>
                <w:b/>
                <w:color w:val="000000"/>
              </w:rPr>
            </w:pPr>
            <w:r w:rsidRPr="00D92A22">
              <w:rPr>
                <w:rFonts w:ascii="Calibri" w:hAnsi="Calibri" w:cs="Cambria"/>
                <w:b/>
                <w:color w:val="000000"/>
              </w:rPr>
              <w:t>NO</w:t>
            </w:r>
          </w:p>
        </w:tc>
      </w:tr>
      <w:tr w:rsidR="00D92A22" w:rsidRPr="00D92A22" w14:paraId="09C2DC78" w14:textId="77777777" w:rsidTr="00082F2C">
        <w:tc>
          <w:tcPr>
            <w:tcW w:w="7596" w:type="dxa"/>
          </w:tcPr>
          <w:p w14:paraId="140DD317" w14:textId="77777777" w:rsidR="00D92A22" w:rsidRPr="00D92A22" w:rsidRDefault="00D92A22" w:rsidP="00D92A22">
            <w:pPr>
              <w:numPr>
                <w:ilvl w:val="0"/>
                <w:numId w:val="1"/>
              </w:numPr>
              <w:autoSpaceDE w:val="0"/>
              <w:autoSpaceDN w:val="0"/>
              <w:adjustRightInd w:val="0"/>
              <w:rPr>
                <w:rFonts w:ascii="Calibri" w:hAnsi="Calibri" w:cs="Cambria"/>
                <w:color w:val="000000"/>
              </w:rPr>
            </w:pPr>
            <w:r w:rsidRPr="00D92A22">
              <w:rPr>
                <w:rFonts w:ascii="Calibri" w:hAnsi="Calibri" w:cs="Cambria"/>
                <w:color w:val="000000"/>
              </w:rPr>
              <w:t xml:space="preserve">Discusses the need for testosterone for masculinization for </w:t>
            </w:r>
            <w:proofErr w:type="spellStart"/>
            <w:r w:rsidRPr="00D92A22">
              <w:rPr>
                <w:rFonts w:ascii="Calibri" w:hAnsi="Calibri" w:cs="Cambria"/>
                <w:color w:val="000000"/>
              </w:rPr>
              <w:t>transmales</w:t>
            </w:r>
            <w:proofErr w:type="spellEnd"/>
            <w:r w:rsidRPr="00D92A22">
              <w:rPr>
                <w:rFonts w:ascii="Calibri" w:hAnsi="Calibri" w:cs="Cambria"/>
                <w:color w:val="000000"/>
              </w:rPr>
              <w:t>.</w:t>
            </w:r>
          </w:p>
        </w:tc>
        <w:tc>
          <w:tcPr>
            <w:tcW w:w="632" w:type="dxa"/>
            <w:vAlign w:val="center"/>
          </w:tcPr>
          <w:p w14:paraId="7167E1E2" w14:textId="77777777" w:rsidR="00D92A22" w:rsidRPr="00D92A22" w:rsidRDefault="00D92A22" w:rsidP="00D92A22">
            <w:pPr>
              <w:autoSpaceDE w:val="0"/>
              <w:autoSpaceDN w:val="0"/>
              <w:adjustRightInd w:val="0"/>
              <w:jc w:val="center"/>
              <w:rPr>
                <w:rFonts w:ascii="Calibri" w:hAnsi="Calibri" w:cs="Cambria"/>
                <w:b/>
                <w:color w:val="000000"/>
              </w:rPr>
            </w:pPr>
            <w:r w:rsidRPr="00D92A22">
              <w:rPr>
                <w:rFonts w:ascii="Calibri" w:hAnsi="Calibri" w:cs="Cambria"/>
                <w:b/>
                <w:color w:val="000000"/>
              </w:rPr>
              <w:t>YES</w:t>
            </w:r>
          </w:p>
        </w:tc>
        <w:tc>
          <w:tcPr>
            <w:tcW w:w="628" w:type="dxa"/>
            <w:vAlign w:val="center"/>
          </w:tcPr>
          <w:p w14:paraId="395194B6" w14:textId="77777777" w:rsidR="00D92A22" w:rsidRPr="00D92A22" w:rsidRDefault="00D92A22" w:rsidP="00D92A22">
            <w:pPr>
              <w:autoSpaceDE w:val="0"/>
              <w:autoSpaceDN w:val="0"/>
              <w:adjustRightInd w:val="0"/>
              <w:jc w:val="center"/>
              <w:rPr>
                <w:rFonts w:ascii="Calibri" w:hAnsi="Calibri" w:cs="Cambria"/>
                <w:b/>
                <w:color w:val="000000"/>
              </w:rPr>
            </w:pPr>
            <w:r w:rsidRPr="00D92A22">
              <w:rPr>
                <w:rFonts w:ascii="Calibri" w:hAnsi="Calibri" w:cs="Cambria"/>
                <w:b/>
                <w:color w:val="000000"/>
              </w:rPr>
              <w:t>NO</w:t>
            </w:r>
          </w:p>
        </w:tc>
      </w:tr>
      <w:tr w:rsidR="00D92A22" w:rsidRPr="00D92A22" w14:paraId="780C3BC3" w14:textId="77777777" w:rsidTr="00082F2C">
        <w:tc>
          <w:tcPr>
            <w:tcW w:w="7596" w:type="dxa"/>
          </w:tcPr>
          <w:p w14:paraId="13908C9D" w14:textId="77777777" w:rsidR="00D92A22" w:rsidRPr="00D92A22" w:rsidRDefault="00D92A22" w:rsidP="00D92A22">
            <w:pPr>
              <w:numPr>
                <w:ilvl w:val="0"/>
                <w:numId w:val="1"/>
              </w:numPr>
              <w:autoSpaceDE w:val="0"/>
              <w:autoSpaceDN w:val="0"/>
              <w:adjustRightInd w:val="0"/>
              <w:rPr>
                <w:rFonts w:ascii="Calibri" w:hAnsi="Calibri" w:cs="Cambria"/>
                <w:color w:val="000000"/>
              </w:rPr>
            </w:pPr>
            <w:r w:rsidRPr="00D92A22">
              <w:rPr>
                <w:rFonts w:ascii="Calibri" w:hAnsi="Calibri" w:cs="Cambria"/>
                <w:color w:val="000000"/>
              </w:rPr>
              <w:lastRenderedPageBreak/>
              <w:t xml:space="preserve">Discusses at least 2 of the following reversible effects of testosterone for a </w:t>
            </w:r>
            <w:proofErr w:type="spellStart"/>
            <w:r w:rsidRPr="00D92A22">
              <w:rPr>
                <w:rFonts w:ascii="Calibri" w:hAnsi="Calibri" w:cs="Cambria"/>
                <w:color w:val="000000"/>
              </w:rPr>
              <w:t>transmale</w:t>
            </w:r>
            <w:proofErr w:type="spellEnd"/>
            <w:r w:rsidRPr="00D92A22">
              <w:rPr>
                <w:rFonts w:ascii="Calibri" w:hAnsi="Calibri" w:cs="Cambria"/>
                <w:color w:val="000000"/>
              </w:rPr>
              <w:t>:</w:t>
            </w:r>
          </w:p>
          <w:p w14:paraId="2B6F0C2C" w14:textId="77777777" w:rsidR="00D92A22" w:rsidRPr="00D92A22" w:rsidRDefault="00D92A22" w:rsidP="00D92A22">
            <w:pPr>
              <w:numPr>
                <w:ilvl w:val="0"/>
                <w:numId w:val="4"/>
              </w:numPr>
              <w:autoSpaceDE w:val="0"/>
              <w:autoSpaceDN w:val="0"/>
              <w:adjustRightInd w:val="0"/>
              <w:rPr>
                <w:rFonts w:ascii="Calibri" w:hAnsi="Calibri" w:cs="Cambria"/>
                <w:color w:val="000000"/>
              </w:rPr>
            </w:pPr>
            <w:r w:rsidRPr="00D92A22">
              <w:rPr>
                <w:rFonts w:ascii="Calibri" w:hAnsi="Calibri" w:cs="Cambria"/>
                <w:color w:val="000000"/>
              </w:rPr>
              <w:t>Increased muscle mass</w:t>
            </w:r>
          </w:p>
          <w:p w14:paraId="5E32C31B" w14:textId="77777777" w:rsidR="00D92A22" w:rsidRPr="00D92A22" w:rsidRDefault="00D92A22" w:rsidP="00D92A22">
            <w:pPr>
              <w:numPr>
                <w:ilvl w:val="0"/>
                <w:numId w:val="4"/>
              </w:numPr>
              <w:autoSpaceDE w:val="0"/>
              <w:autoSpaceDN w:val="0"/>
              <w:adjustRightInd w:val="0"/>
              <w:rPr>
                <w:rFonts w:ascii="Calibri" w:hAnsi="Calibri" w:cs="Cambria"/>
                <w:color w:val="000000"/>
              </w:rPr>
            </w:pPr>
            <w:r w:rsidRPr="00D92A22">
              <w:rPr>
                <w:rFonts w:ascii="Calibri" w:hAnsi="Calibri" w:cs="Cambria"/>
                <w:color w:val="000000"/>
              </w:rPr>
              <w:t>Increased acne</w:t>
            </w:r>
          </w:p>
          <w:p w14:paraId="5C73DBD1" w14:textId="77777777" w:rsidR="00D92A22" w:rsidRPr="00D92A22" w:rsidRDefault="00D92A22" w:rsidP="00D92A22">
            <w:pPr>
              <w:numPr>
                <w:ilvl w:val="0"/>
                <w:numId w:val="4"/>
              </w:numPr>
              <w:autoSpaceDE w:val="0"/>
              <w:autoSpaceDN w:val="0"/>
              <w:adjustRightInd w:val="0"/>
              <w:rPr>
                <w:rFonts w:ascii="Calibri" w:hAnsi="Calibri" w:cs="Cambria"/>
                <w:color w:val="000000"/>
              </w:rPr>
            </w:pPr>
            <w:r w:rsidRPr="00D92A22">
              <w:rPr>
                <w:rFonts w:ascii="Calibri" w:hAnsi="Calibri" w:cs="Cambria"/>
                <w:color w:val="000000"/>
              </w:rPr>
              <w:t>Amenorrhea</w:t>
            </w:r>
          </w:p>
          <w:p w14:paraId="63C4C82D" w14:textId="77777777" w:rsidR="00D92A22" w:rsidRPr="00D92A22" w:rsidRDefault="00D92A22" w:rsidP="00D92A22">
            <w:pPr>
              <w:numPr>
                <w:ilvl w:val="0"/>
                <w:numId w:val="4"/>
              </w:numPr>
              <w:autoSpaceDE w:val="0"/>
              <w:autoSpaceDN w:val="0"/>
              <w:adjustRightInd w:val="0"/>
              <w:rPr>
                <w:rFonts w:ascii="Calibri" w:hAnsi="Calibri" w:cs="Cambria"/>
                <w:color w:val="000000"/>
              </w:rPr>
            </w:pPr>
            <w:r w:rsidRPr="00D92A22">
              <w:rPr>
                <w:rFonts w:ascii="Calibri" w:hAnsi="Calibri" w:cs="Cambria"/>
                <w:color w:val="000000"/>
              </w:rPr>
              <w:t>Vaginal atrophy</w:t>
            </w:r>
          </w:p>
          <w:p w14:paraId="0F404BBB" w14:textId="77777777" w:rsidR="00D92A22" w:rsidRPr="00D92A22" w:rsidRDefault="00D92A22" w:rsidP="00D92A22">
            <w:pPr>
              <w:numPr>
                <w:ilvl w:val="0"/>
                <w:numId w:val="4"/>
              </w:numPr>
              <w:autoSpaceDE w:val="0"/>
              <w:autoSpaceDN w:val="0"/>
              <w:adjustRightInd w:val="0"/>
              <w:rPr>
                <w:rFonts w:ascii="Calibri" w:hAnsi="Calibri" w:cs="Cambria"/>
                <w:color w:val="000000"/>
              </w:rPr>
            </w:pPr>
            <w:r w:rsidRPr="00D92A22">
              <w:rPr>
                <w:rFonts w:ascii="Calibri" w:hAnsi="Calibri" w:cs="Cambria"/>
                <w:color w:val="000000"/>
              </w:rPr>
              <w:t>Increased libido</w:t>
            </w:r>
          </w:p>
        </w:tc>
        <w:tc>
          <w:tcPr>
            <w:tcW w:w="632" w:type="dxa"/>
            <w:vAlign w:val="center"/>
          </w:tcPr>
          <w:p w14:paraId="30A5EF32" w14:textId="77777777" w:rsidR="00D92A22" w:rsidRPr="00D92A22" w:rsidRDefault="00D92A22" w:rsidP="00D92A22">
            <w:pPr>
              <w:autoSpaceDE w:val="0"/>
              <w:autoSpaceDN w:val="0"/>
              <w:adjustRightInd w:val="0"/>
              <w:jc w:val="center"/>
              <w:rPr>
                <w:rFonts w:ascii="Calibri" w:hAnsi="Calibri" w:cs="Cambria"/>
                <w:b/>
                <w:color w:val="000000"/>
              </w:rPr>
            </w:pPr>
            <w:r w:rsidRPr="00D92A22">
              <w:rPr>
                <w:rFonts w:ascii="Calibri" w:hAnsi="Calibri" w:cs="Cambria"/>
                <w:b/>
                <w:color w:val="000000"/>
              </w:rPr>
              <w:t>YES</w:t>
            </w:r>
          </w:p>
        </w:tc>
        <w:tc>
          <w:tcPr>
            <w:tcW w:w="628" w:type="dxa"/>
            <w:vAlign w:val="center"/>
          </w:tcPr>
          <w:p w14:paraId="68D615B9" w14:textId="77777777" w:rsidR="00D92A22" w:rsidRPr="00D92A22" w:rsidRDefault="00D92A22" w:rsidP="00D92A22">
            <w:pPr>
              <w:autoSpaceDE w:val="0"/>
              <w:autoSpaceDN w:val="0"/>
              <w:adjustRightInd w:val="0"/>
              <w:jc w:val="center"/>
              <w:rPr>
                <w:rFonts w:ascii="Calibri" w:hAnsi="Calibri" w:cs="Cambria"/>
                <w:b/>
                <w:color w:val="000000"/>
              </w:rPr>
            </w:pPr>
            <w:r w:rsidRPr="00D92A22">
              <w:rPr>
                <w:rFonts w:ascii="Calibri" w:hAnsi="Calibri" w:cs="Cambria"/>
                <w:b/>
                <w:color w:val="000000"/>
              </w:rPr>
              <w:t>NO</w:t>
            </w:r>
          </w:p>
        </w:tc>
      </w:tr>
      <w:tr w:rsidR="00D92A22" w:rsidRPr="00D92A22" w14:paraId="6C98DE89" w14:textId="77777777" w:rsidTr="00082F2C">
        <w:tc>
          <w:tcPr>
            <w:tcW w:w="7596" w:type="dxa"/>
          </w:tcPr>
          <w:p w14:paraId="085D94B7" w14:textId="77777777" w:rsidR="00D92A22" w:rsidRPr="00D92A22" w:rsidRDefault="00D92A22" w:rsidP="00D92A22">
            <w:pPr>
              <w:numPr>
                <w:ilvl w:val="0"/>
                <w:numId w:val="1"/>
              </w:numPr>
              <w:autoSpaceDE w:val="0"/>
              <w:autoSpaceDN w:val="0"/>
              <w:adjustRightInd w:val="0"/>
              <w:rPr>
                <w:rFonts w:ascii="Calibri" w:hAnsi="Calibri" w:cs="Cambria"/>
                <w:color w:val="000000"/>
              </w:rPr>
            </w:pPr>
            <w:r w:rsidRPr="00D92A22">
              <w:rPr>
                <w:rFonts w:ascii="Calibri" w:hAnsi="Calibri" w:cs="Cambria"/>
                <w:color w:val="000000"/>
              </w:rPr>
              <w:t xml:space="preserve">Discusses at least 2 of the following irreversible effects of testosterone for a </w:t>
            </w:r>
            <w:proofErr w:type="spellStart"/>
            <w:r w:rsidRPr="00D92A22">
              <w:rPr>
                <w:rFonts w:ascii="Calibri" w:hAnsi="Calibri" w:cs="Cambria"/>
                <w:color w:val="000000"/>
              </w:rPr>
              <w:t>transmale</w:t>
            </w:r>
            <w:proofErr w:type="spellEnd"/>
            <w:r w:rsidRPr="00D92A22">
              <w:rPr>
                <w:rFonts w:ascii="Calibri" w:hAnsi="Calibri" w:cs="Cambria"/>
                <w:color w:val="000000"/>
              </w:rPr>
              <w:t>:</w:t>
            </w:r>
          </w:p>
          <w:p w14:paraId="091EE11D" w14:textId="77777777" w:rsidR="00D92A22" w:rsidRPr="00D92A22" w:rsidRDefault="00D92A22" w:rsidP="00D92A22">
            <w:pPr>
              <w:numPr>
                <w:ilvl w:val="1"/>
                <w:numId w:val="19"/>
              </w:numPr>
              <w:autoSpaceDE w:val="0"/>
              <w:autoSpaceDN w:val="0"/>
              <w:adjustRightInd w:val="0"/>
              <w:rPr>
                <w:rFonts w:ascii="Calibri" w:hAnsi="Calibri" w:cs="Cambria"/>
                <w:color w:val="000000"/>
              </w:rPr>
            </w:pPr>
            <w:r w:rsidRPr="00D92A22">
              <w:rPr>
                <w:rFonts w:ascii="Calibri" w:hAnsi="Calibri" w:cs="Cambria"/>
                <w:color w:val="000000"/>
              </w:rPr>
              <w:t>Male pattern hair growth</w:t>
            </w:r>
          </w:p>
          <w:p w14:paraId="00AEC498" w14:textId="77777777" w:rsidR="00D92A22" w:rsidRPr="00D92A22" w:rsidRDefault="00D92A22" w:rsidP="00D92A22">
            <w:pPr>
              <w:numPr>
                <w:ilvl w:val="1"/>
                <w:numId w:val="19"/>
              </w:numPr>
              <w:autoSpaceDE w:val="0"/>
              <w:autoSpaceDN w:val="0"/>
              <w:adjustRightInd w:val="0"/>
              <w:rPr>
                <w:rFonts w:ascii="Calibri" w:hAnsi="Calibri" w:cs="Cambria"/>
                <w:color w:val="000000"/>
              </w:rPr>
            </w:pPr>
            <w:r w:rsidRPr="00D92A22">
              <w:rPr>
                <w:rFonts w:ascii="Calibri" w:hAnsi="Calibri" w:cs="Cambria"/>
                <w:color w:val="000000"/>
              </w:rPr>
              <w:t>Male pattern hair loss</w:t>
            </w:r>
          </w:p>
          <w:p w14:paraId="4BB8B164" w14:textId="77777777" w:rsidR="00D92A22" w:rsidRPr="00D92A22" w:rsidRDefault="00D92A22" w:rsidP="00D92A22">
            <w:pPr>
              <w:numPr>
                <w:ilvl w:val="1"/>
                <w:numId w:val="19"/>
              </w:numPr>
              <w:autoSpaceDE w:val="0"/>
              <w:autoSpaceDN w:val="0"/>
              <w:adjustRightInd w:val="0"/>
              <w:rPr>
                <w:rFonts w:ascii="Calibri" w:hAnsi="Calibri" w:cs="Cambria"/>
                <w:color w:val="000000"/>
              </w:rPr>
            </w:pPr>
            <w:r w:rsidRPr="00D92A22">
              <w:rPr>
                <w:rFonts w:ascii="Calibri" w:hAnsi="Calibri" w:cs="Cambria"/>
                <w:color w:val="000000"/>
              </w:rPr>
              <w:t>Voice deepening</w:t>
            </w:r>
          </w:p>
          <w:p w14:paraId="077A2FAF" w14:textId="77777777" w:rsidR="00D92A22" w:rsidRPr="00D92A22" w:rsidRDefault="00D92A22" w:rsidP="00D92A22">
            <w:pPr>
              <w:numPr>
                <w:ilvl w:val="1"/>
                <w:numId w:val="19"/>
              </w:numPr>
              <w:autoSpaceDE w:val="0"/>
              <w:autoSpaceDN w:val="0"/>
              <w:adjustRightInd w:val="0"/>
              <w:rPr>
                <w:rFonts w:ascii="Calibri" w:hAnsi="Calibri" w:cs="Cambria"/>
                <w:color w:val="000000"/>
              </w:rPr>
            </w:pPr>
            <w:r w:rsidRPr="00D92A22">
              <w:rPr>
                <w:rFonts w:ascii="Calibri" w:hAnsi="Calibri" w:cs="Cambria"/>
                <w:color w:val="000000"/>
              </w:rPr>
              <w:t>Protrusion of thyroid cartilage (Adam’s apple)</w:t>
            </w:r>
          </w:p>
          <w:p w14:paraId="75841028" w14:textId="77777777" w:rsidR="00D92A22" w:rsidRPr="00D92A22" w:rsidRDefault="00D92A22" w:rsidP="00D92A22">
            <w:pPr>
              <w:numPr>
                <w:ilvl w:val="1"/>
                <w:numId w:val="19"/>
              </w:numPr>
              <w:autoSpaceDE w:val="0"/>
              <w:autoSpaceDN w:val="0"/>
              <w:adjustRightInd w:val="0"/>
              <w:rPr>
                <w:rFonts w:ascii="Calibri" w:hAnsi="Calibri" w:cs="Cambria"/>
                <w:color w:val="000000"/>
              </w:rPr>
            </w:pPr>
            <w:r w:rsidRPr="00D92A22">
              <w:rPr>
                <w:rFonts w:ascii="Calibri" w:hAnsi="Calibri" w:cs="Cambria"/>
                <w:color w:val="000000"/>
              </w:rPr>
              <w:t>Facial masculinization</w:t>
            </w:r>
          </w:p>
          <w:p w14:paraId="666CC896" w14:textId="77777777" w:rsidR="00D92A22" w:rsidRPr="00D92A22" w:rsidRDefault="00D92A22" w:rsidP="00D92A22">
            <w:pPr>
              <w:numPr>
                <w:ilvl w:val="1"/>
                <w:numId w:val="19"/>
              </w:numPr>
              <w:autoSpaceDE w:val="0"/>
              <w:autoSpaceDN w:val="0"/>
              <w:adjustRightInd w:val="0"/>
              <w:rPr>
                <w:rFonts w:ascii="Calibri" w:hAnsi="Calibri" w:cs="Cambria"/>
                <w:color w:val="000000"/>
              </w:rPr>
            </w:pPr>
            <w:r w:rsidRPr="00D92A22">
              <w:rPr>
                <w:rFonts w:ascii="Calibri" w:hAnsi="Calibri" w:cs="Cambria"/>
                <w:color w:val="000000"/>
              </w:rPr>
              <w:t>Clitoral enlargement</w:t>
            </w:r>
          </w:p>
        </w:tc>
        <w:tc>
          <w:tcPr>
            <w:tcW w:w="632" w:type="dxa"/>
            <w:vAlign w:val="center"/>
          </w:tcPr>
          <w:p w14:paraId="76581EA5" w14:textId="77777777" w:rsidR="00D92A22" w:rsidRPr="00D92A22" w:rsidRDefault="00D92A22" w:rsidP="00D92A22">
            <w:pPr>
              <w:autoSpaceDE w:val="0"/>
              <w:autoSpaceDN w:val="0"/>
              <w:adjustRightInd w:val="0"/>
              <w:jc w:val="center"/>
              <w:rPr>
                <w:rFonts w:ascii="Calibri" w:hAnsi="Calibri" w:cs="Cambria"/>
                <w:b/>
                <w:color w:val="000000"/>
              </w:rPr>
            </w:pPr>
            <w:r w:rsidRPr="00D92A22">
              <w:rPr>
                <w:rFonts w:ascii="Calibri" w:hAnsi="Calibri" w:cs="Cambria"/>
                <w:b/>
                <w:color w:val="000000"/>
              </w:rPr>
              <w:t>YES</w:t>
            </w:r>
          </w:p>
        </w:tc>
        <w:tc>
          <w:tcPr>
            <w:tcW w:w="628" w:type="dxa"/>
            <w:vAlign w:val="center"/>
          </w:tcPr>
          <w:p w14:paraId="2D9C9F52" w14:textId="77777777" w:rsidR="00D92A22" w:rsidRPr="00D92A22" w:rsidRDefault="00D92A22" w:rsidP="00D92A22">
            <w:pPr>
              <w:autoSpaceDE w:val="0"/>
              <w:autoSpaceDN w:val="0"/>
              <w:adjustRightInd w:val="0"/>
              <w:jc w:val="center"/>
              <w:rPr>
                <w:rFonts w:ascii="Calibri" w:hAnsi="Calibri" w:cs="Cambria"/>
                <w:b/>
                <w:color w:val="000000"/>
              </w:rPr>
            </w:pPr>
            <w:r w:rsidRPr="00D92A22">
              <w:rPr>
                <w:rFonts w:ascii="Calibri" w:hAnsi="Calibri" w:cs="Cambria"/>
                <w:b/>
                <w:color w:val="000000"/>
              </w:rPr>
              <w:t>NO</w:t>
            </w:r>
          </w:p>
        </w:tc>
      </w:tr>
      <w:tr w:rsidR="00D92A22" w:rsidRPr="00D92A22" w14:paraId="2DC69FDE" w14:textId="77777777" w:rsidTr="00082F2C">
        <w:tc>
          <w:tcPr>
            <w:tcW w:w="7596" w:type="dxa"/>
          </w:tcPr>
          <w:p w14:paraId="3F9E0E21" w14:textId="77777777" w:rsidR="00D92A22" w:rsidRPr="00D92A22" w:rsidRDefault="00D92A22" w:rsidP="00D92A22">
            <w:pPr>
              <w:numPr>
                <w:ilvl w:val="0"/>
                <w:numId w:val="1"/>
              </w:numPr>
              <w:autoSpaceDE w:val="0"/>
              <w:autoSpaceDN w:val="0"/>
              <w:adjustRightInd w:val="0"/>
              <w:rPr>
                <w:rFonts w:ascii="Calibri" w:hAnsi="Calibri" w:cs="Cambria"/>
                <w:b/>
                <w:color w:val="000000"/>
              </w:rPr>
            </w:pPr>
            <w:r w:rsidRPr="00D92A22">
              <w:rPr>
                <w:rFonts w:ascii="Calibri" w:hAnsi="Calibri" w:cs="Cambria"/>
                <w:bCs/>
                <w:color w:val="000000"/>
              </w:rPr>
              <w:t xml:space="preserve">Discusses safe methods for chest binding. </w:t>
            </w:r>
          </w:p>
          <w:p w14:paraId="2D90D23E" w14:textId="77777777" w:rsidR="00D92A22" w:rsidRPr="00D92A22" w:rsidRDefault="00D92A22" w:rsidP="00D92A22">
            <w:pPr>
              <w:autoSpaceDE w:val="0"/>
              <w:autoSpaceDN w:val="0"/>
              <w:adjustRightInd w:val="0"/>
              <w:ind w:left="720"/>
              <w:rPr>
                <w:rFonts w:ascii="Calibri" w:hAnsi="Calibri" w:cs="Cambria"/>
                <w:b/>
                <w:color w:val="000000"/>
              </w:rPr>
            </w:pPr>
          </w:p>
          <w:p w14:paraId="27DE6E97" w14:textId="77777777" w:rsidR="00D92A22" w:rsidRPr="00D92A22" w:rsidRDefault="00D92A22" w:rsidP="00D92A22">
            <w:pPr>
              <w:autoSpaceDE w:val="0"/>
              <w:autoSpaceDN w:val="0"/>
              <w:adjustRightInd w:val="0"/>
              <w:ind w:left="720"/>
              <w:rPr>
                <w:rFonts w:ascii="Calibri" w:hAnsi="Calibri" w:cs="Cambria"/>
                <w:b/>
                <w:color w:val="000000"/>
              </w:rPr>
            </w:pPr>
            <w:r w:rsidRPr="00D92A22">
              <w:rPr>
                <w:rFonts w:ascii="Calibri" w:hAnsi="Calibri" w:cs="Cambria"/>
                <w:b/>
                <w:color w:val="000000"/>
              </w:rPr>
              <w:t>(Note:</w:t>
            </w:r>
            <w:r w:rsidRPr="00D92A22">
              <w:rPr>
                <w:rFonts w:ascii="Calibri" w:hAnsi="Calibri" w:cs="Cambria"/>
                <w:bCs/>
                <w:color w:val="000000"/>
              </w:rPr>
              <w:t xml:space="preserve"> Even if patient counsels on chest binding, DO NOT give credit if they mention any of the following as safe methods as these are not safe methods): </w:t>
            </w:r>
          </w:p>
          <w:p w14:paraId="1B455712" w14:textId="77777777" w:rsidR="00D92A22" w:rsidRPr="00D92A22" w:rsidRDefault="00D92A22" w:rsidP="00D92A22">
            <w:pPr>
              <w:numPr>
                <w:ilvl w:val="1"/>
                <w:numId w:val="20"/>
              </w:numPr>
              <w:autoSpaceDE w:val="0"/>
              <w:autoSpaceDN w:val="0"/>
              <w:adjustRightInd w:val="0"/>
              <w:rPr>
                <w:rFonts w:ascii="Calibri" w:hAnsi="Calibri" w:cs="Cambria"/>
                <w:b/>
                <w:color w:val="000000"/>
              </w:rPr>
            </w:pPr>
            <w:r w:rsidRPr="00D92A22">
              <w:rPr>
                <w:rFonts w:ascii="Calibri" w:hAnsi="Calibri" w:cs="Cambria"/>
                <w:bCs/>
                <w:color w:val="000000"/>
              </w:rPr>
              <w:t>Duct Tape</w:t>
            </w:r>
          </w:p>
          <w:p w14:paraId="4E2A1A91" w14:textId="77777777" w:rsidR="00D92A22" w:rsidRPr="00D92A22" w:rsidRDefault="00D92A22" w:rsidP="00D92A22">
            <w:pPr>
              <w:numPr>
                <w:ilvl w:val="1"/>
                <w:numId w:val="20"/>
              </w:numPr>
              <w:autoSpaceDE w:val="0"/>
              <w:autoSpaceDN w:val="0"/>
              <w:adjustRightInd w:val="0"/>
              <w:rPr>
                <w:rFonts w:ascii="Calibri" w:hAnsi="Calibri" w:cs="Cambria"/>
                <w:b/>
                <w:color w:val="000000"/>
              </w:rPr>
            </w:pPr>
            <w:r w:rsidRPr="00D92A22">
              <w:rPr>
                <w:rFonts w:ascii="Calibri" w:hAnsi="Calibri" w:cs="Cambria"/>
                <w:bCs/>
                <w:color w:val="000000"/>
              </w:rPr>
              <w:t>Ace Bandage</w:t>
            </w:r>
          </w:p>
          <w:p w14:paraId="4049FC06" w14:textId="77777777" w:rsidR="00D92A22" w:rsidRPr="00D92A22" w:rsidRDefault="00D92A22" w:rsidP="00D92A22">
            <w:pPr>
              <w:numPr>
                <w:ilvl w:val="1"/>
                <w:numId w:val="20"/>
              </w:numPr>
              <w:autoSpaceDE w:val="0"/>
              <w:autoSpaceDN w:val="0"/>
              <w:adjustRightInd w:val="0"/>
              <w:rPr>
                <w:rFonts w:ascii="Calibri" w:hAnsi="Calibri" w:cs="Cambria"/>
                <w:color w:val="000000"/>
              </w:rPr>
            </w:pPr>
            <w:r w:rsidRPr="00D92A22">
              <w:rPr>
                <w:rFonts w:ascii="Calibri" w:hAnsi="Calibri" w:cs="Cambria"/>
                <w:color w:val="000000"/>
              </w:rPr>
              <w:t>Saran wrap</w:t>
            </w:r>
          </w:p>
        </w:tc>
        <w:tc>
          <w:tcPr>
            <w:tcW w:w="632" w:type="dxa"/>
            <w:vAlign w:val="center"/>
          </w:tcPr>
          <w:p w14:paraId="715659BA" w14:textId="77777777" w:rsidR="00D92A22" w:rsidRPr="00D92A22" w:rsidRDefault="00D92A22" w:rsidP="00D92A22">
            <w:pPr>
              <w:autoSpaceDE w:val="0"/>
              <w:autoSpaceDN w:val="0"/>
              <w:adjustRightInd w:val="0"/>
              <w:jc w:val="center"/>
              <w:rPr>
                <w:rFonts w:ascii="Calibri" w:hAnsi="Calibri" w:cs="Cambria"/>
                <w:b/>
                <w:color w:val="000000"/>
              </w:rPr>
            </w:pPr>
            <w:r w:rsidRPr="00D92A22">
              <w:rPr>
                <w:rFonts w:ascii="Calibri" w:hAnsi="Calibri" w:cs="Cambria"/>
                <w:b/>
                <w:color w:val="000000"/>
              </w:rPr>
              <w:t>YES</w:t>
            </w:r>
          </w:p>
        </w:tc>
        <w:tc>
          <w:tcPr>
            <w:tcW w:w="628" w:type="dxa"/>
            <w:vAlign w:val="center"/>
          </w:tcPr>
          <w:p w14:paraId="18BD35D3" w14:textId="77777777" w:rsidR="00D92A22" w:rsidRPr="00D92A22" w:rsidRDefault="00D92A22" w:rsidP="00D92A22">
            <w:pPr>
              <w:autoSpaceDE w:val="0"/>
              <w:autoSpaceDN w:val="0"/>
              <w:adjustRightInd w:val="0"/>
              <w:jc w:val="center"/>
              <w:rPr>
                <w:rFonts w:ascii="Calibri" w:hAnsi="Calibri" w:cs="Cambria"/>
                <w:b/>
                <w:color w:val="000000"/>
              </w:rPr>
            </w:pPr>
            <w:r w:rsidRPr="00D92A22">
              <w:rPr>
                <w:rFonts w:ascii="Calibri" w:hAnsi="Calibri" w:cs="Cambria"/>
                <w:b/>
                <w:color w:val="000000"/>
              </w:rPr>
              <w:t>NO</w:t>
            </w:r>
          </w:p>
        </w:tc>
      </w:tr>
    </w:tbl>
    <w:p w14:paraId="37EFD4AD" w14:textId="77777777" w:rsidR="00CD081B" w:rsidRDefault="00CD081B" w:rsidP="00D92A22">
      <w:pPr>
        <w:autoSpaceDE w:val="0"/>
        <w:autoSpaceDN w:val="0"/>
        <w:adjustRightInd w:val="0"/>
        <w:rPr>
          <w:rFonts w:ascii="Calibri" w:eastAsia="Calibri" w:hAnsi="Calibri" w:cs="Cambria"/>
          <w:color w:val="000000"/>
        </w:rPr>
      </w:pPr>
    </w:p>
    <w:p w14:paraId="06BEC033" w14:textId="77777777" w:rsidR="00CD081B" w:rsidRDefault="00CD081B">
      <w:pPr>
        <w:rPr>
          <w:rFonts w:ascii="Calibri" w:eastAsia="Calibri" w:hAnsi="Calibri" w:cs="Cambria"/>
          <w:color w:val="000000"/>
        </w:rPr>
      </w:pPr>
      <w:r>
        <w:rPr>
          <w:rFonts w:ascii="Calibri" w:eastAsia="Calibri" w:hAnsi="Calibri" w:cs="Cambria"/>
          <w:color w:val="000000"/>
        </w:rPr>
        <w:br w:type="page"/>
      </w:r>
    </w:p>
    <w:p w14:paraId="5EE025B7" w14:textId="77777777" w:rsidR="00CD081B" w:rsidRPr="00F6160A" w:rsidRDefault="00F6160A" w:rsidP="00F6160A">
      <w:pPr>
        <w:tabs>
          <w:tab w:val="left" w:pos="5910"/>
        </w:tabs>
        <w:autoSpaceDE w:val="0"/>
        <w:autoSpaceDN w:val="0"/>
        <w:adjustRightInd w:val="0"/>
        <w:jc w:val="right"/>
        <w:rPr>
          <w:rFonts w:ascii="Calibri" w:hAnsi="Calibri" w:cs="Cambria"/>
          <w:color w:val="000000"/>
        </w:rPr>
      </w:pPr>
      <w:r>
        <w:rPr>
          <w:rFonts w:ascii="Calibri" w:hAnsi="Calibri" w:cs="Cambria"/>
          <w:color w:val="000000"/>
        </w:rPr>
        <w:lastRenderedPageBreak/>
        <w:t>Last 5-Digits of Learner’s Phone:___________</w:t>
      </w:r>
    </w:p>
    <w:p w14:paraId="5813B85E" w14:textId="77777777" w:rsidR="00F6160A" w:rsidRDefault="00F6160A" w:rsidP="00D92A22">
      <w:pPr>
        <w:autoSpaceDE w:val="0"/>
        <w:autoSpaceDN w:val="0"/>
        <w:adjustRightInd w:val="0"/>
        <w:rPr>
          <w:rFonts w:ascii="Calibri" w:eastAsia="Calibri" w:hAnsi="Calibri" w:cs="Cambria"/>
          <w:color w:val="000000"/>
        </w:rPr>
      </w:pPr>
    </w:p>
    <w:p w14:paraId="0794D4A7" w14:textId="77777777" w:rsidR="00CD081B" w:rsidRPr="00D92A22" w:rsidRDefault="00CD081B" w:rsidP="00CD081B">
      <w:pPr>
        <w:tabs>
          <w:tab w:val="left" w:pos="5910"/>
        </w:tabs>
        <w:autoSpaceDE w:val="0"/>
        <w:autoSpaceDN w:val="0"/>
        <w:adjustRightInd w:val="0"/>
        <w:rPr>
          <w:rFonts w:ascii="Calibri" w:eastAsia="Calibri" w:hAnsi="Calibri" w:cs="Cambria"/>
          <w:i/>
          <w:color w:val="000000"/>
        </w:rPr>
      </w:pPr>
      <w:r w:rsidRPr="00D92A22">
        <w:rPr>
          <w:rFonts w:ascii="Calibri" w:eastAsia="Calibri" w:hAnsi="Calibri" w:cs="Cambria"/>
          <w:i/>
          <w:color w:val="000000"/>
        </w:rPr>
        <w:t>KELLY CARL CHECKLIST</w:t>
      </w:r>
    </w:p>
    <w:p w14:paraId="73AED0B9" w14:textId="77777777" w:rsidR="00CD081B" w:rsidRPr="00D92A22" w:rsidRDefault="00CD081B" w:rsidP="00CD081B">
      <w:pPr>
        <w:tabs>
          <w:tab w:val="left" w:pos="5910"/>
        </w:tabs>
        <w:autoSpaceDE w:val="0"/>
        <w:autoSpaceDN w:val="0"/>
        <w:adjustRightInd w:val="0"/>
        <w:rPr>
          <w:rFonts w:ascii="Calibri" w:eastAsia="Calibri" w:hAnsi="Calibri" w:cs="Cambria"/>
          <w:i/>
          <w:color w:val="000000"/>
        </w:rPr>
      </w:pPr>
    </w:p>
    <w:p w14:paraId="148A430B" w14:textId="77777777" w:rsidR="005D5943" w:rsidRPr="005D5943" w:rsidRDefault="005D5943" w:rsidP="005D5943">
      <w:pPr>
        <w:pStyle w:val="ListParagraph"/>
        <w:numPr>
          <w:ilvl w:val="0"/>
          <w:numId w:val="26"/>
        </w:numPr>
        <w:tabs>
          <w:tab w:val="left" w:pos="5910"/>
        </w:tabs>
        <w:autoSpaceDE w:val="0"/>
        <w:autoSpaceDN w:val="0"/>
        <w:adjustRightInd w:val="0"/>
        <w:rPr>
          <w:rFonts w:ascii="Calibri" w:eastAsia="Calibri" w:hAnsi="Calibri" w:cs="Cambria"/>
          <w:i/>
          <w:color w:val="000000"/>
        </w:rPr>
      </w:pPr>
      <w:r w:rsidRPr="005D5943">
        <w:rPr>
          <w:rFonts w:ascii="Calibri" w:eastAsia="Calibri" w:hAnsi="Calibri" w:cs="Cambria"/>
          <w:b/>
          <w:i/>
          <w:color w:val="000000"/>
        </w:rPr>
        <w:t>To be completed by faculty observer</w:t>
      </w:r>
      <w:r w:rsidRPr="005D5943">
        <w:rPr>
          <w:rFonts w:ascii="Calibri" w:eastAsia="Calibri" w:hAnsi="Calibri" w:cs="Cambria"/>
          <w:i/>
          <w:color w:val="000000"/>
        </w:rPr>
        <w:t>:</w:t>
      </w:r>
    </w:p>
    <w:p w14:paraId="173ABDF6" w14:textId="77777777" w:rsidR="005D5943" w:rsidRPr="005F0CB2" w:rsidRDefault="005D5943" w:rsidP="005D5943">
      <w:pPr>
        <w:pStyle w:val="ListParagraph"/>
        <w:tabs>
          <w:tab w:val="left" w:pos="5910"/>
        </w:tabs>
        <w:autoSpaceDE w:val="0"/>
        <w:autoSpaceDN w:val="0"/>
        <w:adjustRightInd w:val="0"/>
        <w:rPr>
          <w:rFonts w:ascii="Calibri" w:eastAsia="Calibri" w:hAnsi="Calibri" w:cs="Cambria"/>
          <w:i/>
          <w:color w:val="000000"/>
        </w:rPr>
      </w:pPr>
    </w:p>
    <w:p w14:paraId="43964C5A" w14:textId="77777777" w:rsidR="005D5943" w:rsidRPr="005F0CB2" w:rsidRDefault="005D5943" w:rsidP="005D5943">
      <w:pPr>
        <w:pStyle w:val="ListParagraph"/>
        <w:tabs>
          <w:tab w:val="left" w:pos="5910"/>
        </w:tabs>
        <w:autoSpaceDE w:val="0"/>
        <w:autoSpaceDN w:val="0"/>
        <w:adjustRightInd w:val="0"/>
        <w:rPr>
          <w:rFonts w:ascii="Calibri" w:eastAsia="Calibri" w:hAnsi="Calibri" w:cs="Cambria"/>
          <w:i/>
          <w:color w:val="000000"/>
        </w:rPr>
      </w:pPr>
      <w:r w:rsidRPr="005F0CB2">
        <w:rPr>
          <w:rFonts w:ascii="Calibri" w:eastAsia="Calibri" w:hAnsi="Calibri" w:cs="Cambria"/>
          <w:i/>
          <w:color w:val="000000"/>
        </w:rPr>
        <w:t>Last 5-Digits of Faculty Observer’s Phone:  _____________________</w:t>
      </w:r>
    </w:p>
    <w:p w14:paraId="77FBE532" w14:textId="77777777" w:rsidR="00CD081B" w:rsidRPr="00CD081B" w:rsidRDefault="00CD081B" w:rsidP="00CD081B">
      <w:pPr>
        <w:tabs>
          <w:tab w:val="left" w:pos="5910"/>
        </w:tabs>
        <w:autoSpaceDE w:val="0"/>
        <w:autoSpaceDN w:val="0"/>
        <w:adjustRightInd w:val="0"/>
        <w:rPr>
          <w:rFonts w:ascii="Calibri" w:eastAsia="Calibri" w:hAnsi="Calibri" w:cs="Cambria"/>
          <w:i/>
          <w:color w:val="000000"/>
        </w:rPr>
      </w:pPr>
    </w:p>
    <w:p w14:paraId="15949A77" w14:textId="77777777" w:rsidR="00082F2C" w:rsidRPr="00D92A22" w:rsidRDefault="00082F2C" w:rsidP="00082F2C">
      <w:pPr>
        <w:autoSpaceDE w:val="0"/>
        <w:autoSpaceDN w:val="0"/>
        <w:adjustRightInd w:val="0"/>
        <w:rPr>
          <w:rFonts w:ascii="Calibri" w:eastAsia="Calibri" w:hAnsi="Calibri" w:cs="Cambria"/>
          <w:i/>
          <w:color w:val="000000"/>
        </w:rPr>
      </w:pPr>
      <w:r w:rsidRPr="00D92A22">
        <w:rPr>
          <w:rFonts w:ascii="Calibri" w:eastAsia="Calibri" w:hAnsi="Calibri" w:cs="Cambria"/>
          <w:i/>
          <w:color w:val="000000"/>
        </w:rPr>
        <w:t>History</w:t>
      </w:r>
    </w:p>
    <w:p w14:paraId="00F67EE8" w14:textId="77777777" w:rsidR="00082F2C" w:rsidRPr="00D92A22" w:rsidRDefault="00082F2C" w:rsidP="00082F2C">
      <w:pPr>
        <w:autoSpaceDE w:val="0"/>
        <w:autoSpaceDN w:val="0"/>
        <w:adjustRightInd w:val="0"/>
        <w:rPr>
          <w:rFonts w:ascii="Calibri" w:eastAsia="Calibri" w:hAnsi="Calibri" w:cs="Cambria"/>
          <w:color w:val="000000"/>
        </w:rPr>
      </w:pPr>
      <w:r w:rsidRPr="00D92A22">
        <w:rPr>
          <w:rFonts w:ascii="Calibri" w:eastAsia="Calibri" w:hAnsi="Calibri" w:cs="Cambria"/>
          <w:color w:val="000000"/>
        </w:rPr>
        <w:t>The learner asked:</w:t>
      </w:r>
    </w:p>
    <w:tbl>
      <w:tblPr>
        <w:tblStyle w:val="TableGrid"/>
        <w:tblW w:w="0" w:type="auto"/>
        <w:tblLook w:val="04A0" w:firstRow="1" w:lastRow="0" w:firstColumn="1" w:lastColumn="0" w:noHBand="0" w:noVBand="1"/>
      </w:tblPr>
      <w:tblGrid>
        <w:gridCol w:w="7375"/>
        <w:gridCol w:w="630"/>
        <w:gridCol w:w="625"/>
      </w:tblGrid>
      <w:tr w:rsidR="00082F2C" w:rsidRPr="00D92A22" w14:paraId="32F5A83E" w14:textId="77777777" w:rsidTr="0082364A">
        <w:tc>
          <w:tcPr>
            <w:tcW w:w="7592" w:type="dxa"/>
          </w:tcPr>
          <w:p w14:paraId="0B6F3C30" w14:textId="77777777" w:rsidR="00082F2C" w:rsidRPr="00D92A22" w:rsidRDefault="00082F2C" w:rsidP="0082364A">
            <w:pPr>
              <w:numPr>
                <w:ilvl w:val="0"/>
                <w:numId w:val="1"/>
              </w:numPr>
              <w:autoSpaceDE w:val="0"/>
              <w:autoSpaceDN w:val="0"/>
              <w:adjustRightInd w:val="0"/>
              <w:rPr>
                <w:rFonts w:ascii="Calibri" w:hAnsi="Calibri" w:cs="Cambria"/>
                <w:color w:val="000000"/>
              </w:rPr>
            </w:pPr>
            <w:r w:rsidRPr="00D92A22">
              <w:rPr>
                <w:rFonts w:ascii="Calibri" w:hAnsi="Calibri" w:cs="Cambria"/>
                <w:color w:val="000000"/>
              </w:rPr>
              <w:t xml:space="preserve">The patient’s affirmed name AND preferred pronouns. </w:t>
            </w:r>
          </w:p>
        </w:tc>
        <w:tc>
          <w:tcPr>
            <w:tcW w:w="634" w:type="dxa"/>
            <w:vAlign w:val="center"/>
          </w:tcPr>
          <w:p w14:paraId="4564AFDE" w14:textId="77777777" w:rsidR="00082F2C" w:rsidRPr="00D92A22" w:rsidRDefault="00082F2C" w:rsidP="0082364A">
            <w:pPr>
              <w:autoSpaceDE w:val="0"/>
              <w:autoSpaceDN w:val="0"/>
              <w:adjustRightInd w:val="0"/>
              <w:jc w:val="center"/>
              <w:rPr>
                <w:rFonts w:ascii="Calibri" w:hAnsi="Calibri" w:cs="Cambria"/>
                <w:b/>
                <w:color w:val="000000"/>
              </w:rPr>
            </w:pPr>
            <w:r w:rsidRPr="00D92A22">
              <w:rPr>
                <w:rFonts w:ascii="Calibri" w:hAnsi="Calibri" w:cs="Cambria"/>
                <w:b/>
                <w:color w:val="000000"/>
              </w:rPr>
              <w:t>YES</w:t>
            </w:r>
          </w:p>
        </w:tc>
        <w:tc>
          <w:tcPr>
            <w:tcW w:w="630" w:type="dxa"/>
            <w:vAlign w:val="center"/>
          </w:tcPr>
          <w:p w14:paraId="42BB9FFE" w14:textId="77777777" w:rsidR="00082F2C" w:rsidRPr="00D92A22" w:rsidRDefault="00082F2C" w:rsidP="0082364A">
            <w:pPr>
              <w:autoSpaceDE w:val="0"/>
              <w:autoSpaceDN w:val="0"/>
              <w:adjustRightInd w:val="0"/>
              <w:jc w:val="center"/>
              <w:rPr>
                <w:rFonts w:ascii="Calibri" w:hAnsi="Calibri" w:cs="Cambria"/>
                <w:b/>
                <w:color w:val="000000"/>
              </w:rPr>
            </w:pPr>
            <w:r w:rsidRPr="00D92A22">
              <w:rPr>
                <w:rFonts w:ascii="Calibri" w:hAnsi="Calibri" w:cs="Cambria"/>
                <w:b/>
                <w:color w:val="000000"/>
              </w:rPr>
              <w:t>NO</w:t>
            </w:r>
          </w:p>
        </w:tc>
      </w:tr>
      <w:tr w:rsidR="00082F2C" w:rsidRPr="00D92A22" w14:paraId="4ED69F77" w14:textId="77777777" w:rsidTr="0082364A">
        <w:tc>
          <w:tcPr>
            <w:tcW w:w="7592" w:type="dxa"/>
          </w:tcPr>
          <w:p w14:paraId="15442B9E" w14:textId="77777777" w:rsidR="00082F2C" w:rsidRPr="00D92A22" w:rsidRDefault="00082F2C" w:rsidP="0082364A">
            <w:pPr>
              <w:numPr>
                <w:ilvl w:val="0"/>
                <w:numId w:val="1"/>
              </w:numPr>
              <w:autoSpaceDE w:val="0"/>
              <w:autoSpaceDN w:val="0"/>
              <w:adjustRightInd w:val="0"/>
              <w:rPr>
                <w:rFonts w:ascii="Calibri" w:hAnsi="Calibri" w:cs="Cambria"/>
                <w:color w:val="000000"/>
              </w:rPr>
            </w:pPr>
            <w:r w:rsidRPr="00D92A22">
              <w:rPr>
                <w:rFonts w:ascii="Calibri" w:hAnsi="Calibri" w:cs="Cambria"/>
                <w:color w:val="000000"/>
              </w:rPr>
              <w:t xml:space="preserve">If the patient has disclosed to his parents that he is transgender. </w:t>
            </w:r>
          </w:p>
        </w:tc>
        <w:tc>
          <w:tcPr>
            <w:tcW w:w="634" w:type="dxa"/>
            <w:vAlign w:val="center"/>
          </w:tcPr>
          <w:p w14:paraId="7349FEBF" w14:textId="77777777" w:rsidR="00082F2C" w:rsidRPr="00D92A22" w:rsidRDefault="00082F2C" w:rsidP="0082364A">
            <w:pPr>
              <w:autoSpaceDE w:val="0"/>
              <w:autoSpaceDN w:val="0"/>
              <w:adjustRightInd w:val="0"/>
              <w:jc w:val="center"/>
              <w:rPr>
                <w:rFonts w:ascii="Calibri" w:hAnsi="Calibri" w:cs="Cambria"/>
                <w:b/>
                <w:color w:val="000000"/>
              </w:rPr>
            </w:pPr>
            <w:r w:rsidRPr="00D92A22">
              <w:rPr>
                <w:rFonts w:ascii="Calibri" w:hAnsi="Calibri" w:cs="Cambria"/>
                <w:b/>
                <w:color w:val="000000"/>
              </w:rPr>
              <w:t>YES</w:t>
            </w:r>
          </w:p>
        </w:tc>
        <w:tc>
          <w:tcPr>
            <w:tcW w:w="630" w:type="dxa"/>
            <w:vAlign w:val="center"/>
          </w:tcPr>
          <w:p w14:paraId="78BEE7FC" w14:textId="77777777" w:rsidR="00082F2C" w:rsidRPr="00D92A22" w:rsidRDefault="00082F2C" w:rsidP="0082364A">
            <w:pPr>
              <w:autoSpaceDE w:val="0"/>
              <w:autoSpaceDN w:val="0"/>
              <w:adjustRightInd w:val="0"/>
              <w:jc w:val="center"/>
              <w:rPr>
                <w:rFonts w:ascii="Calibri" w:hAnsi="Calibri" w:cs="Cambria"/>
                <w:b/>
                <w:color w:val="000000"/>
              </w:rPr>
            </w:pPr>
            <w:r w:rsidRPr="00D92A22">
              <w:rPr>
                <w:rFonts w:ascii="Calibri" w:hAnsi="Calibri" w:cs="Cambria"/>
                <w:b/>
                <w:color w:val="000000"/>
              </w:rPr>
              <w:t>NO</w:t>
            </w:r>
          </w:p>
        </w:tc>
      </w:tr>
      <w:tr w:rsidR="00082F2C" w:rsidRPr="00D92A22" w14:paraId="5108EA73" w14:textId="77777777" w:rsidTr="0082364A">
        <w:tc>
          <w:tcPr>
            <w:tcW w:w="7592" w:type="dxa"/>
          </w:tcPr>
          <w:p w14:paraId="1AB067E2" w14:textId="77777777" w:rsidR="00082F2C" w:rsidRPr="00D92A22" w:rsidRDefault="00082F2C" w:rsidP="0082364A">
            <w:pPr>
              <w:numPr>
                <w:ilvl w:val="0"/>
                <w:numId w:val="1"/>
              </w:numPr>
              <w:autoSpaceDE w:val="0"/>
              <w:autoSpaceDN w:val="0"/>
              <w:adjustRightInd w:val="0"/>
              <w:rPr>
                <w:rFonts w:ascii="Calibri" w:hAnsi="Calibri" w:cs="Cambria"/>
                <w:color w:val="000000"/>
              </w:rPr>
            </w:pPr>
            <w:r w:rsidRPr="00D92A22">
              <w:rPr>
                <w:rFonts w:ascii="Calibri" w:hAnsi="Calibri" w:cs="Cambria"/>
                <w:color w:val="000000"/>
              </w:rPr>
              <w:t>How the patient expects his parent to react</w:t>
            </w:r>
          </w:p>
        </w:tc>
        <w:tc>
          <w:tcPr>
            <w:tcW w:w="634" w:type="dxa"/>
            <w:vAlign w:val="center"/>
          </w:tcPr>
          <w:p w14:paraId="7C8DFFCC" w14:textId="77777777" w:rsidR="00082F2C" w:rsidRPr="00D92A22" w:rsidRDefault="00082F2C" w:rsidP="0082364A">
            <w:pPr>
              <w:autoSpaceDE w:val="0"/>
              <w:autoSpaceDN w:val="0"/>
              <w:adjustRightInd w:val="0"/>
              <w:jc w:val="center"/>
              <w:rPr>
                <w:rFonts w:ascii="Calibri" w:hAnsi="Calibri" w:cs="Cambria"/>
                <w:b/>
                <w:color w:val="000000"/>
              </w:rPr>
            </w:pPr>
            <w:r w:rsidRPr="00D92A22">
              <w:rPr>
                <w:rFonts w:ascii="Calibri" w:hAnsi="Calibri" w:cs="Cambria"/>
                <w:b/>
                <w:color w:val="000000"/>
              </w:rPr>
              <w:t>YES</w:t>
            </w:r>
          </w:p>
        </w:tc>
        <w:tc>
          <w:tcPr>
            <w:tcW w:w="630" w:type="dxa"/>
            <w:vAlign w:val="center"/>
          </w:tcPr>
          <w:p w14:paraId="6E9B25E0" w14:textId="77777777" w:rsidR="00082F2C" w:rsidRPr="00D92A22" w:rsidRDefault="00082F2C" w:rsidP="0082364A">
            <w:pPr>
              <w:autoSpaceDE w:val="0"/>
              <w:autoSpaceDN w:val="0"/>
              <w:adjustRightInd w:val="0"/>
              <w:jc w:val="center"/>
              <w:rPr>
                <w:rFonts w:ascii="Calibri" w:hAnsi="Calibri" w:cs="Cambria"/>
                <w:b/>
                <w:color w:val="000000"/>
              </w:rPr>
            </w:pPr>
            <w:r w:rsidRPr="00D92A22">
              <w:rPr>
                <w:rFonts w:ascii="Calibri" w:hAnsi="Calibri" w:cs="Cambria"/>
                <w:b/>
                <w:color w:val="000000"/>
              </w:rPr>
              <w:t>NO</w:t>
            </w:r>
          </w:p>
        </w:tc>
      </w:tr>
      <w:tr w:rsidR="00082F2C" w:rsidRPr="00D92A22" w14:paraId="123660EA" w14:textId="77777777" w:rsidTr="0082364A">
        <w:tc>
          <w:tcPr>
            <w:tcW w:w="7592" w:type="dxa"/>
          </w:tcPr>
          <w:p w14:paraId="5E172327" w14:textId="77777777" w:rsidR="00082F2C" w:rsidRPr="00D92A22" w:rsidRDefault="00082F2C" w:rsidP="0082364A">
            <w:pPr>
              <w:numPr>
                <w:ilvl w:val="0"/>
                <w:numId w:val="1"/>
              </w:numPr>
              <w:autoSpaceDE w:val="0"/>
              <w:autoSpaceDN w:val="0"/>
              <w:adjustRightInd w:val="0"/>
              <w:rPr>
                <w:rFonts w:ascii="Calibri" w:hAnsi="Calibri" w:cs="Cambria"/>
                <w:color w:val="000000"/>
              </w:rPr>
            </w:pPr>
            <w:r w:rsidRPr="00D92A22">
              <w:rPr>
                <w:rFonts w:ascii="Calibri" w:hAnsi="Calibri" w:cs="Cambria"/>
                <w:color w:val="000000"/>
              </w:rPr>
              <w:t xml:space="preserve">About duration of patient’s male gender identity.  </w:t>
            </w:r>
          </w:p>
        </w:tc>
        <w:tc>
          <w:tcPr>
            <w:tcW w:w="634" w:type="dxa"/>
            <w:vAlign w:val="center"/>
          </w:tcPr>
          <w:p w14:paraId="38AC8628" w14:textId="77777777" w:rsidR="00082F2C" w:rsidRPr="00D92A22" w:rsidRDefault="00082F2C" w:rsidP="0082364A">
            <w:pPr>
              <w:autoSpaceDE w:val="0"/>
              <w:autoSpaceDN w:val="0"/>
              <w:adjustRightInd w:val="0"/>
              <w:jc w:val="center"/>
              <w:rPr>
                <w:rFonts w:ascii="Calibri" w:hAnsi="Calibri" w:cs="Cambria"/>
                <w:b/>
                <w:color w:val="000000"/>
              </w:rPr>
            </w:pPr>
            <w:r w:rsidRPr="00D92A22">
              <w:rPr>
                <w:rFonts w:ascii="Calibri" w:hAnsi="Calibri" w:cs="Cambria"/>
                <w:b/>
                <w:color w:val="000000"/>
              </w:rPr>
              <w:t>YES</w:t>
            </w:r>
          </w:p>
        </w:tc>
        <w:tc>
          <w:tcPr>
            <w:tcW w:w="630" w:type="dxa"/>
            <w:vAlign w:val="center"/>
          </w:tcPr>
          <w:p w14:paraId="4DA37117" w14:textId="77777777" w:rsidR="00082F2C" w:rsidRPr="00D92A22" w:rsidRDefault="00082F2C" w:rsidP="0082364A">
            <w:pPr>
              <w:autoSpaceDE w:val="0"/>
              <w:autoSpaceDN w:val="0"/>
              <w:adjustRightInd w:val="0"/>
              <w:jc w:val="center"/>
              <w:rPr>
                <w:rFonts w:ascii="Calibri" w:hAnsi="Calibri" w:cs="Cambria"/>
                <w:b/>
                <w:color w:val="000000"/>
              </w:rPr>
            </w:pPr>
            <w:r w:rsidRPr="00D92A22">
              <w:rPr>
                <w:rFonts w:ascii="Calibri" w:hAnsi="Calibri" w:cs="Cambria"/>
                <w:b/>
                <w:color w:val="000000"/>
              </w:rPr>
              <w:t>NO</w:t>
            </w:r>
          </w:p>
        </w:tc>
      </w:tr>
      <w:tr w:rsidR="00082F2C" w:rsidRPr="00D92A22" w14:paraId="768CE586" w14:textId="77777777" w:rsidTr="0082364A">
        <w:tc>
          <w:tcPr>
            <w:tcW w:w="7592" w:type="dxa"/>
          </w:tcPr>
          <w:p w14:paraId="4B30B784" w14:textId="77777777" w:rsidR="00082F2C" w:rsidRPr="00D92A22" w:rsidRDefault="00082F2C" w:rsidP="0082364A">
            <w:pPr>
              <w:numPr>
                <w:ilvl w:val="0"/>
                <w:numId w:val="1"/>
              </w:numPr>
              <w:autoSpaceDE w:val="0"/>
              <w:autoSpaceDN w:val="0"/>
              <w:adjustRightInd w:val="0"/>
              <w:rPr>
                <w:rFonts w:ascii="Calibri" w:hAnsi="Calibri" w:cs="Cambria"/>
                <w:color w:val="000000"/>
              </w:rPr>
            </w:pPr>
            <w:r w:rsidRPr="00D92A22">
              <w:rPr>
                <w:rFonts w:ascii="Calibri" w:hAnsi="Calibri" w:cs="Cambria"/>
                <w:color w:val="000000"/>
              </w:rPr>
              <w:t xml:space="preserve">If he has noticed signs of puberty </w:t>
            </w:r>
          </w:p>
        </w:tc>
        <w:tc>
          <w:tcPr>
            <w:tcW w:w="634" w:type="dxa"/>
            <w:vAlign w:val="center"/>
          </w:tcPr>
          <w:p w14:paraId="26FD19DF" w14:textId="77777777" w:rsidR="00082F2C" w:rsidRPr="00D92A22" w:rsidRDefault="00082F2C" w:rsidP="0082364A">
            <w:pPr>
              <w:autoSpaceDE w:val="0"/>
              <w:autoSpaceDN w:val="0"/>
              <w:adjustRightInd w:val="0"/>
              <w:jc w:val="center"/>
              <w:rPr>
                <w:rFonts w:ascii="Calibri" w:hAnsi="Calibri" w:cs="Cambria"/>
                <w:b/>
                <w:color w:val="000000"/>
              </w:rPr>
            </w:pPr>
            <w:r w:rsidRPr="00D92A22">
              <w:rPr>
                <w:rFonts w:ascii="Calibri" w:hAnsi="Calibri" w:cs="Cambria"/>
                <w:b/>
                <w:color w:val="000000"/>
              </w:rPr>
              <w:t>YES</w:t>
            </w:r>
          </w:p>
        </w:tc>
        <w:tc>
          <w:tcPr>
            <w:tcW w:w="630" w:type="dxa"/>
            <w:vAlign w:val="center"/>
          </w:tcPr>
          <w:p w14:paraId="56D64E76" w14:textId="77777777" w:rsidR="00082F2C" w:rsidRPr="00D92A22" w:rsidRDefault="00082F2C" w:rsidP="0082364A">
            <w:pPr>
              <w:autoSpaceDE w:val="0"/>
              <w:autoSpaceDN w:val="0"/>
              <w:adjustRightInd w:val="0"/>
              <w:jc w:val="center"/>
              <w:rPr>
                <w:rFonts w:ascii="Calibri" w:hAnsi="Calibri" w:cs="Cambria"/>
                <w:b/>
                <w:color w:val="000000"/>
              </w:rPr>
            </w:pPr>
            <w:r w:rsidRPr="00D92A22">
              <w:rPr>
                <w:rFonts w:ascii="Calibri" w:hAnsi="Calibri" w:cs="Cambria"/>
                <w:b/>
                <w:color w:val="000000"/>
              </w:rPr>
              <w:t>NO</w:t>
            </w:r>
          </w:p>
        </w:tc>
      </w:tr>
      <w:tr w:rsidR="00082F2C" w:rsidRPr="00D92A22" w14:paraId="0983EBF1" w14:textId="77777777" w:rsidTr="0082364A">
        <w:tc>
          <w:tcPr>
            <w:tcW w:w="7592" w:type="dxa"/>
          </w:tcPr>
          <w:p w14:paraId="164E2BA9" w14:textId="77777777" w:rsidR="00082F2C" w:rsidRPr="00D92A22" w:rsidRDefault="00082F2C" w:rsidP="0082364A">
            <w:pPr>
              <w:numPr>
                <w:ilvl w:val="0"/>
                <w:numId w:val="1"/>
              </w:numPr>
              <w:autoSpaceDE w:val="0"/>
              <w:autoSpaceDN w:val="0"/>
              <w:adjustRightInd w:val="0"/>
              <w:rPr>
                <w:rFonts w:ascii="Calibri" w:hAnsi="Calibri" w:cs="Cambria"/>
                <w:color w:val="000000"/>
              </w:rPr>
            </w:pPr>
            <w:r>
              <w:rPr>
                <w:rFonts w:ascii="Calibri" w:hAnsi="Calibri" w:cs="Cambria"/>
                <w:color w:val="000000"/>
              </w:rPr>
              <w:t xml:space="preserve">About emotional impact of pubertal changes. </w:t>
            </w:r>
            <w:r w:rsidRPr="00D92A22">
              <w:rPr>
                <w:rFonts w:ascii="Calibri" w:hAnsi="Calibri" w:cs="Cambria"/>
                <w:color w:val="000000"/>
              </w:rPr>
              <w:t xml:space="preserve"> </w:t>
            </w:r>
          </w:p>
        </w:tc>
        <w:tc>
          <w:tcPr>
            <w:tcW w:w="634" w:type="dxa"/>
            <w:vAlign w:val="center"/>
          </w:tcPr>
          <w:p w14:paraId="4FEDAE1D" w14:textId="77777777" w:rsidR="00082F2C" w:rsidRPr="00D92A22" w:rsidRDefault="00082F2C" w:rsidP="0082364A">
            <w:pPr>
              <w:autoSpaceDE w:val="0"/>
              <w:autoSpaceDN w:val="0"/>
              <w:adjustRightInd w:val="0"/>
              <w:jc w:val="center"/>
              <w:rPr>
                <w:rFonts w:ascii="Calibri" w:hAnsi="Calibri" w:cs="Cambria"/>
                <w:b/>
                <w:color w:val="000000"/>
              </w:rPr>
            </w:pPr>
            <w:r w:rsidRPr="00D92A22">
              <w:rPr>
                <w:rFonts w:ascii="Calibri" w:hAnsi="Calibri" w:cs="Cambria"/>
                <w:b/>
                <w:color w:val="000000"/>
              </w:rPr>
              <w:t>YES</w:t>
            </w:r>
          </w:p>
        </w:tc>
        <w:tc>
          <w:tcPr>
            <w:tcW w:w="630" w:type="dxa"/>
            <w:vAlign w:val="center"/>
          </w:tcPr>
          <w:p w14:paraId="6C3D5F75" w14:textId="77777777" w:rsidR="00082F2C" w:rsidRPr="00D92A22" w:rsidRDefault="00082F2C" w:rsidP="0082364A">
            <w:pPr>
              <w:autoSpaceDE w:val="0"/>
              <w:autoSpaceDN w:val="0"/>
              <w:adjustRightInd w:val="0"/>
              <w:jc w:val="center"/>
              <w:rPr>
                <w:rFonts w:ascii="Calibri" w:hAnsi="Calibri" w:cs="Cambria"/>
                <w:b/>
                <w:color w:val="000000"/>
              </w:rPr>
            </w:pPr>
            <w:r w:rsidRPr="00D92A22">
              <w:rPr>
                <w:rFonts w:ascii="Calibri" w:hAnsi="Calibri" w:cs="Cambria"/>
                <w:b/>
                <w:color w:val="000000"/>
              </w:rPr>
              <w:t>NO</w:t>
            </w:r>
          </w:p>
        </w:tc>
      </w:tr>
      <w:tr w:rsidR="00082F2C" w:rsidRPr="00D92A22" w14:paraId="57DF4C4A" w14:textId="77777777" w:rsidTr="0082364A">
        <w:tc>
          <w:tcPr>
            <w:tcW w:w="7592" w:type="dxa"/>
          </w:tcPr>
          <w:p w14:paraId="24FF2756" w14:textId="77777777" w:rsidR="00082F2C" w:rsidRPr="00D92A22" w:rsidRDefault="00082F2C" w:rsidP="0082364A">
            <w:pPr>
              <w:numPr>
                <w:ilvl w:val="0"/>
                <w:numId w:val="1"/>
              </w:numPr>
              <w:autoSpaceDE w:val="0"/>
              <w:autoSpaceDN w:val="0"/>
              <w:adjustRightInd w:val="0"/>
              <w:rPr>
                <w:rFonts w:ascii="Calibri" w:hAnsi="Calibri" w:cs="Cambria"/>
                <w:color w:val="000000"/>
              </w:rPr>
            </w:pPr>
            <w:r w:rsidRPr="00D92A22">
              <w:rPr>
                <w:rFonts w:ascii="Calibri" w:hAnsi="Calibri" w:cs="Cambria"/>
                <w:color w:val="000000"/>
              </w:rPr>
              <w:t xml:space="preserve">About depression.  </w:t>
            </w:r>
          </w:p>
        </w:tc>
        <w:tc>
          <w:tcPr>
            <w:tcW w:w="634" w:type="dxa"/>
            <w:vAlign w:val="center"/>
          </w:tcPr>
          <w:p w14:paraId="6B94DD37" w14:textId="77777777" w:rsidR="00082F2C" w:rsidRPr="00D92A22" w:rsidRDefault="00082F2C" w:rsidP="0082364A">
            <w:pPr>
              <w:autoSpaceDE w:val="0"/>
              <w:autoSpaceDN w:val="0"/>
              <w:adjustRightInd w:val="0"/>
              <w:jc w:val="center"/>
              <w:rPr>
                <w:rFonts w:ascii="Calibri" w:hAnsi="Calibri" w:cs="Cambria"/>
                <w:b/>
                <w:color w:val="000000"/>
              </w:rPr>
            </w:pPr>
            <w:r w:rsidRPr="00D92A22">
              <w:rPr>
                <w:rFonts w:ascii="Calibri" w:hAnsi="Calibri" w:cs="Cambria"/>
                <w:b/>
                <w:color w:val="000000"/>
              </w:rPr>
              <w:t>YES</w:t>
            </w:r>
          </w:p>
        </w:tc>
        <w:tc>
          <w:tcPr>
            <w:tcW w:w="630" w:type="dxa"/>
            <w:vAlign w:val="center"/>
          </w:tcPr>
          <w:p w14:paraId="48F7720E" w14:textId="77777777" w:rsidR="00082F2C" w:rsidRPr="00D92A22" w:rsidRDefault="00082F2C" w:rsidP="0082364A">
            <w:pPr>
              <w:autoSpaceDE w:val="0"/>
              <w:autoSpaceDN w:val="0"/>
              <w:adjustRightInd w:val="0"/>
              <w:jc w:val="center"/>
              <w:rPr>
                <w:rFonts w:ascii="Calibri" w:hAnsi="Calibri" w:cs="Cambria"/>
                <w:b/>
                <w:color w:val="000000"/>
              </w:rPr>
            </w:pPr>
            <w:r w:rsidRPr="00D92A22">
              <w:rPr>
                <w:rFonts w:ascii="Calibri" w:hAnsi="Calibri" w:cs="Cambria"/>
                <w:b/>
                <w:color w:val="000000"/>
              </w:rPr>
              <w:t>NO</w:t>
            </w:r>
          </w:p>
        </w:tc>
      </w:tr>
      <w:tr w:rsidR="00082F2C" w:rsidRPr="00D92A22" w14:paraId="48B7C345" w14:textId="77777777" w:rsidTr="0082364A">
        <w:tc>
          <w:tcPr>
            <w:tcW w:w="7592" w:type="dxa"/>
          </w:tcPr>
          <w:p w14:paraId="2C7E9E7B" w14:textId="77777777" w:rsidR="00082F2C" w:rsidRPr="00D92A22" w:rsidRDefault="00082F2C" w:rsidP="0082364A">
            <w:pPr>
              <w:numPr>
                <w:ilvl w:val="0"/>
                <w:numId w:val="1"/>
              </w:numPr>
              <w:autoSpaceDE w:val="0"/>
              <w:autoSpaceDN w:val="0"/>
              <w:adjustRightInd w:val="0"/>
              <w:rPr>
                <w:rFonts w:ascii="Calibri" w:hAnsi="Calibri" w:cs="Cambria"/>
                <w:color w:val="000000"/>
              </w:rPr>
            </w:pPr>
            <w:r w:rsidRPr="00D92A22">
              <w:rPr>
                <w:rFonts w:ascii="Calibri" w:hAnsi="Calibri" w:cs="Cambria"/>
                <w:color w:val="000000"/>
              </w:rPr>
              <w:t xml:space="preserve">About suicidality.  </w:t>
            </w:r>
          </w:p>
        </w:tc>
        <w:tc>
          <w:tcPr>
            <w:tcW w:w="634" w:type="dxa"/>
            <w:vAlign w:val="center"/>
          </w:tcPr>
          <w:p w14:paraId="1092A83B" w14:textId="77777777" w:rsidR="00082F2C" w:rsidRPr="00D92A22" w:rsidRDefault="00082F2C" w:rsidP="0082364A">
            <w:pPr>
              <w:autoSpaceDE w:val="0"/>
              <w:autoSpaceDN w:val="0"/>
              <w:adjustRightInd w:val="0"/>
              <w:jc w:val="center"/>
              <w:rPr>
                <w:rFonts w:ascii="Calibri" w:hAnsi="Calibri" w:cs="Cambria"/>
                <w:b/>
                <w:color w:val="000000"/>
              </w:rPr>
            </w:pPr>
            <w:r w:rsidRPr="00D92A22">
              <w:rPr>
                <w:rFonts w:ascii="Calibri" w:hAnsi="Calibri" w:cs="Cambria"/>
                <w:b/>
                <w:color w:val="000000"/>
              </w:rPr>
              <w:t>YES</w:t>
            </w:r>
          </w:p>
        </w:tc>
        <w:tc>
          <w:tcPr>
            <w:tcW w:w="630" w:type="dxa"/>
            <w:vAlign w:val="center"/>
          </w:tcPr>
          <w:p w14:paraId="654CA737" w14:textId="77777777" w:rsidR="00082F2C" w:rsidRPr="00D92A22" w:rsidRDefault="00082F2C" w:rsidP="0082364A">
            <w:pPr>
              <w:autoSpaceDE w:val="0"/>
              <w:autoSpaceDN w:val="0"/>
              <w:adjustRightInd w:val="0"/>
              <w:jc w:val="center"/>
              <w:rPr>
                <w:rFonts w:ascii="Calibri" w:hAnsi="Calibri" w:cs="Cambria"/>
                <w:b/>
                <w:color w:val="000000"/>
              </w:rPr>
            </w:pPr>
            <w:r w:rsidRPr="00D92A22">
              <w:rPr>
                <w:rFonts w:ascii="Calibri" w:hAnsi="Calibri" w:cs="Cambria"/>
                <w:b/>
                <w:color w:val="000000"/>
              </w:rPr>
              <w:t>NO</w:t>
            </w:r>
          </w:p>
        </w:tc>
      </w:tr>
      <w:tr w:rsidR="00082F2C" w:rsidRPr="00D92A22" w14:paraId="5380042C" w14:textId="77777777" w:rsidTr="0082364A">
        <w:tc>
          <w:tcPr>
            <w:tcW w:w="7592" w:type="dxa"/>
          </w:tcPr>
          <w:p w14:paraId="4CCB032F" w14:textId="77777777" w:rsidR="00082F2C" w:rsidRPr="00D92A22" w:rsidRDefault="00082F2C" w:rsidP="0082364A">
            <w:pPr>
              <w:numPr>
                <w:ilvl w:val="0"/>
                <w:numId w:val="1"/>
              </w:numPr>
              <w:autoSpaceDE w:val="0"/>
              <w:autoSpaceDN w:val="0"/>
              <w:adjustRightInd w:val="0"/>
              <w:rPr>
                <w:rFonts w:ascii="Calibri" w:hAnsi="Calibri" w:cs="Cambria"/>
                <w:color w:val="000000"/>
              </w:rPr>
            </w:pPr>
            <w:r w:rsidRPr="00D92A22">
              <w:rPr>
                <w:rFonts w:ascii="Calibri" w:hAnsi="Calibri" w:cs="Cambria"/>
                <w:color w:val="000000"/>
              </w:rPr>
              <w:t>About substance use (</w:t>
            </w:r>
            <w:r w:rsidRPr="00D92A22">
              <w:rPr>
                <w:rFonts w:ascii="Calibri" w:hAnsi="Calibri" w:cs="Cambria"/>
                <w:b/>
                <w:color w:val="000000"/>
                <w:u w:val="single"/>
              </w:rPr>
              <w:t>must ask all</w:t>
            </w:r>
            <w:r w:rsidRPr="00D92A22">
              <w:rPr>
                <w:rFonts w:ascii="Calibri" w:hAnsi="Calibri" w:cs="Cambria"/>
                <w:color w:val="000000"/>
              </w:rPr>
              <w:t>)</w:t>
            </w:r>
          </w:p>
          <w:p w14:paraId="2346091A" w14:textId="77777777" w:rsidR="00082F2C" w:rsidRPr="00D92A22" w:rsidRDefault="00082F2C" w:rsidP="0082364A">
            <w:pPr>
              <w:numPr>
                <w:ilvl w:val="0"/>
                <w:numId w:val="2"/>
              </w:numPr>
              <w:autoSpaceDE w:val="0"/>
              <w:autoSpaceDN w:val="0"/>
              <w:adjustRightInd w:val="0"/>
              <w:rPr>
                <w:rFonts w:ascii="Calibri" w:hAnsi="Calibri" w:cs="Cambria"/>
                <w:color w:val="000000"/>
              </w:rPr>
            </w:pPr>
            <w:r w:rsidRPr="00D92A22">
              <w:rPr>
                <w:rFonts w:ascii="Calibri" w:hAnsi="Calibri" w:cs="Cambria"/>
                <w:color w:val="000000"/>
              </w:rPr>
              <w:t xml:space="preserve">Alcohol use </w:t>
            </w:r>
          </w:p>
          <w:p w14:paraId="50D7FAEB" w14:textId="77777777" w:rsidR="00082F2C" w:rsidRPr="00D92A22" w:rsidRDefault="00082F2C" w:rsidP="0082364A">
            <w:pPr>
              <w:numPr>
                <w:ilvl w:val="0"/>
                <w:numId w:val="2"/>
              </w:numPr>
              <w:autoSpaceDE w:val="0"/>
              <w:autoSpaceDN w:val="0"/>
              <w:adjustRightInd w:val="0"/>
              <w:rPr>
                <w:rFonts w:ascii="Calibri" w:hAnsi="Calibri" w:cs="Cambria"/>
                <w:color w:val="000000"/>
              </w:rPr>
            </w:pPr>
            <w:r w:rsidRPr="00D92A22">
              <w:rPr>
                <w:rFonts w:ascii="Calibri" w:hAnsi="Calibri" w:cs="Cambria"/>
                <w:color w:val="000000"/>
              </w:rPr>
              <w:t xml:space="preserve">Tobacco use </w:t>
            </w:r>
          </w:p>
          <w:p w14:paraId="08C1E65C" w14:textId="77777777" w:rsidR="00082F2C" w:rsidRPr="00D92A22" w:rsidRDefault="00082F2C" w:rsidP="0082364A">
            <w:pPr>
              <w:numPr>
                <w:ilvl w:val="0"/>
                <w:numId w:val="2"/>
              </w:numPr>
              <w:autoSpaceDE w:val="0"/>
              <w:autoSpaceDN w:val="0"/>
              <w:adjustRightInd w:val="0"/>
              <w:rPr>
                <w:rFonts w:ascii="Calibri" w:hAnsi="Calibri" w:cs="Cambria"/>
                <w:color w:val="000000"/>
              </w:rPr>
            </w:pPr>
            <w:r w:rsidRPr="00D92A22">
              <w:rPr>
                <w:rFonts w:ascii="Calibri" w:hAnsi="Calibri" w:cs="Cambria"/>
                <w:color w:val="000000"/>
              </w:rPr>
              <w:t xml:space="preserve">Illicit drug use </w:t>
            </w:r>
          </w:p>
        </w:tc>
        <w:tc>
          <w:tcPr>
            <w:tcW w:w="634" w:type="dxa"/>
            <w:vAlign w:val="center"/>
          </w:tcPr>
          <w:p w14:paraId="11AF1ADC" w14:textId="77777777" w:rsidR="00082F2C" w:rsidRPr="00D92A22" w:rsidRDefault="00082F2C" w:rsidP="0082364A">
            <w:pPr>
              <w:autoSpaceDE w:val="0"/>
              <w:autoSpaceDN w:val="0"/>
              <w:adjustRightInd w:val="0"/>
              <w:jc w:val="center"/>
              <w:rPr>
                <w:rFonts w:ascii="Calibri" w:hAnsi="Calibri" w:cs="Cambria"/>
                <w:b/>
                <w:color w:val="000000"/>
              </w:rPr>
            </w:pPr>
            <w:r w:rsidRPr="00D92A22">
              <w:rPr>
                <w:rFonts w:ascii="Calibri" w:hAnsi="Calibri" w:cs="Cambria"/>
                <w:b/>
                <w:color w:val="000000"/>
              </w:rPr>
              <w:t>YES</w:t>
            </w:r>
          </w:p>
        </w:tc>
        <w:tc>
          <w:tcPr>
            <w:tcW w:w="630" w:type="dxa"/>
            <w:vAlign w:val="center"/>
          </w:tcPr>
          <w:p w14:paraId="05A62FAF" w14:textId="77777777" w:rsidR="00082F2C" w:rsidRPr="00D92A22" w:rsidRDefault="00082F2C" w:rsidP="0082364A">
            <w:pPr>
              <w:autoSpaceDE w:val="0"/>
              <w:autoSpaceDN w:val="0"/>
              <w:adjustRightInd w:val="0"/>
              <w:jc w:val="center"/>
              <w:rPr>
                <w:rFonts w:ascii="Calibri" w:hAnsi="Calibri" w:cs="Cambria"/>
                <w:b/>
                <w:color w:val="000000"/>
              </w:rPr>
            </w:pPr>
            <w:r w:rsidRPr="00D92A22">
              <w:rPr>
                <w:rFonts w:ascii="Calibri" w:hAnsi="Calibri" w:cs="Cambria"/>
                <w:b/>
                <w:color w:val="000000"/>
              </w:rPr>
              <w:t>NO</w:t>
            </w:r>
          </w:p>
        </w:tc>
      </w:tr>
      <w:tr w:rsidR="00082F2C" w:rsidRPr="00D92A22" w14:paraId="7887D99A" w14:textId="77777777" w:rsidTr="0082364A">
        <w:tc>
          <w:tcPr>
            <w:tcW w:w="7592" w:type="dxa"/>
          </w:tcPr>
          <w:p w14:paraId="712CDD47" w14:textId="77777777" w:rsidR="00082F2C" w:rsidRPr="00D92A22" w:rsidRDefault="00082F2C" w:rsidP="0082364A">
            <w:pPr>
              <w:numPr>
                <w:ilvl w:val="0"/>
                <w:numId w:val="1"/>
              </w:numPr>
              <w:autoSpaceDE w:val="0"/>
              <w:autoSpaceDN w:val="0"/>
              <w:adjustRightInd w:val="0"/>
              <w:rPr>
                <w:rFonts w:ascii="Calibri" w:hAnsi="Calibri" w:cs="Cambria"/>
                <w:color w:val="000000"/>
              </w:rPr>
            </w:pPr>
            <w:r w:rsidRPr="00D92A22">
              <w:rPr>
                <w:rFonts w:ascii="Calibri" w:hAnsi="Calibri" w:cs="Cambria"/>
                <w:color w:val="000000"/>
              </w:rPr>
              <w:t>If he has ever used hormones</w:t>
            </w:r>
            <w:r>
              <w:rPr>
                <w:rFonts w:ascii="Calibri" w:hAnsi="Calibri" w:cs="Cambria"/>
                <w:color w:val="000000"/>
              </w:rPr>
              <w:t xml:space="preserve"> (</w:t>
            </w:r>
            <w:proofErr w:type="spellStart"/>
            <w:r>
              <w:rPr>
                <w:rFonts w:ascii="Calibri" w:hAnsi="Calibri" w:cs="Cambria"/>
                <w:color w:val="000000"/>
              </w:rPr>
              <w:t>ie</w:t>
            </w:r>
            <w:proofErr w:type="spellEnd"/>
            <w:r>
              <w:rPr>
                <w:rFonts w:ascii="Calibri" w:hAnsi="Calibri" w:cs="Cambria"/>
                <w:color w:val="000000"/>
              </w:rPr>
              <w:t>-</w:t>
            </w:r>
            <w:r w:rsidRPr="00D92A22">
              <w:rPr>
                <w:rFonts w:ascii="Calibri" w:hAnsi="Calibri" w:cs="Cambria"/>
                <w:color w:val="000000"/>
              </w:rPr>
              <w:t xml:space="preserve"> not prescribed to him by his own physician</w:t>
            </w:r>
            <w:r>
              <w:rPr>
                <w:rFonts w:ascii="Calibri" w:hAnsi="Calibri" w:cs="Cambria"/>
                <w:color w:val="000000"/>
              </w:rPr>
              <w:t>)</w:t>
            </w:r>
            <w:r w:rsidRPr="00D92A22">
              <w:rPr>
                <w:rFonts w:ascii="Calibri" w:hAnsi="Calibri" w:cs="Cambria"/>
                <w:color w:val="000000"/>
              </w:rPr>
              <w:t xml:space="preserve">.   </w:t>
            </w:r>
          </w:p>
        </w:tc>
        <w:tc>
          <w:tcPr>
            <w:tcW w:w="634" w:type="dxa"/>
            <w:vAlign w:val="center"/>
          </w:tcPr>
          <w:p w14:paraId="6131F011" w14:textId="77777777" w:rsidR="00082F2C" w:rsidRPr="00D92A22" w:rsidRDefault="00082F2C" w:rsidP="0082364A">
            <w:pPr>
              <w:autoSpaceDE w:val="0"/>
              <w:autoSpaceDN w:val="0"/>
              <w:adjustRightInd w:val="0"/>
              <w:jc w:val="center"/>
              <w:rPr>
                <w:rFonts w:ascii="Calibri" w:hAnsi="Calibri" w:cs="Cambria"/>
                <w:b/>
                <w:color w:val="000000"/>
              </w:rPr>
            </w:pPr>
            <w:r w:rsidRPr="00D92A22">
              <w:rPr>
                <w:rFonts w:ascii="Calibri" w:hAnsi="Calibri" w:cs="Cambria"/>
                <w:b/>
                <w:color w:val="000000"/>
              </w:rPr>
              <w:t>YES</w:t>
            </w:r>
          </w:p>
        </w:tc>
        <w:tc>
          <w:tcPr>
            <w:tcW w:w="630" w:type="dxa"/>
            <w:vAlign w:val="center"/>
          </w:tcPr>
          <w:p w14:paraId="53D39F01" w14:textId="77777777" w:rsidR="00082F2C" w:rsidRPr="00D92A22" w:rsidRDefault="00082F2C" w:rsidP="0082364A">
            <w:pPr>
              <w:autoSpaceDE w:val="0"/>
              <w:autoSpaceDN w:val="0"/>
              <w:adjustRightInd w:val="0"/>
              <w:jc w:val="center"/>
              <w:rPr>
                <w:rFonts w:ascii="Calibri" w:hAnsi="Calibri" w:cs="Cambria"/>
                <w:b/>
                <w:color w:val="000000"/>
              </w:rPr>
            </w:pPr>
            <w:r w:rsidRPr="00D92A22">
              <w:rPr>
                <w:rFonts w:ascii="Calibri" w:hAnsi="Calibri" w:cs="Cambria"/>
                <w:b/>
                <w:color w:val="000000"/>
              </w:rPr>
              <w:t>NO</w:t>
            </w:r>
          </w:p>
        </w:tc>
      </w:tr>
      <w:tr w:rsidR="00082F2C" w:rsidRPr="00D92A22" w14:paraId="33568D5F" w14:textId="77777777" w:rsidTr="0082364A">
        <w:tc>
          <w:tcPr>
            <w:tcW w:w="7592" w:type="dxa"/>
          </w:tcPr>
          <w:p w14:paraId="0EB3ECE6" w14:textId="77777777" w:rsidR="00082F2C" w:rsidRPr="00D92A22" w:rsidRDefault="00082F2C" w:rsidP="0082364A">
            <w:pPr>
              <w:numPr>
                <w:ilvl w:val="0"/>
                <w:numId w:val="1"/>
              </w:numPr>
              <w:autoSpaceDE w:val="0"/>
              <w:autoSpaceDN w:val="0"/>
              <w:adjustRightInd w:val="0"/>
              <w:rPr>
                <w:rFonts w:ascii="Calibri" w:hAnsi="Calibri" w:cs="Cambria"/>
                <w:color w:val="000000"/>
              </w:rPr>
            </w:pPr>
            <w:r w:rsidRPr="00D92A22">
              <w:rPr>
                <w:rFonts w:ascii="Calibri" w:hAnsi="Calibri" w:cs="Cambria"/>
                <w:color w:val="000000"/>
              </w:rPr>
              <w:t>About what his sexual orientation</w:t>
            </w:r>
            <w:r>
              <w:rPr>
                <w:rFonts w:ascii="Calibri" w:hAnsi="Calibri" w:cs="Cambria"/>
                <w:color w:val="000000"/>
              </w:rPr>
              <w:t xml:space="preserve">, </w:t>
            </w:r>
            <w:r w:rsidRPr="00D92A22">
              <w:rPr>
                <w:rFonts w:ascii="Calibri" w:hAnsi="Calibri" w:cs="Cambria"/>
                <w:color w:val="000000"/>
              </w:rPr>
              <w:t>sexual identity</w:t>
            </w:r>
            <w:r>
              <w:rPr>
                <w:rFonts w:ascii="Calibri" w:hAnsi="Calibri" w:cs="Cambria"/>
                <w:color w:val="000000"/>
              </w:rPr>
              <w:t>, or sexual attraction</w:t>
            </w:r>
            <w:r w:rsidRPr="00D92A22">
              <w:rPr>
                <w:rFonts w:ascii="Calibri" w:hAnsi="Calibri" w:cs="Cambria"/>
                <w:color w:val="000000"/>
              </w:rPr>
              <w:t xml:space="preserve"> is</w:t>
            </w:r>
          </w:p>
        </w:tc>
        <w:tc>
          <w:tcPr>
            <w:tcW w:w="634" w:type="dxa"/>
            <w:vAlign w:val="center"/>
          </w:tcPr>
          <w:p w14:paraId="2793E216" w14:textId="77777777" w:rsidR="00082F2C" w:rsidRPr="00D92A22" w:rsidRDefault="00082F2C" w:rsidP="0082364A">
            <w:pPr>
              <w:autoSpaceDE w:val="0"/>
              <w:autoSpaceDN w:val="0"/>
              <w:adjustRightInd w:val="0"/>
              <w:jc w:val="center"/>
              <w:rPr>
                <w:rFonts w:ascii="Calibri" w:hAnsi="Calibri" w:cs="Cambria"/>
                <w:b/>
                <w:color w:val="000000"/>
              </w:rPr>
            </w:pPr>
            <w:r w:rsidRPr="00D92A22">
              <w:rPr>
                <w:rFonts w:ascii="Calibri" w:hAnsi="Calibri" w:cs="Cambria"/>
                <w:b/>
                <w:color w:val="000000"/>
              </w:rPr>
              <w:t>YES</w:t>
            </w:r>
          </w:p>
        </w:tc>
        <w:tc>
          <w:tcPr>
            <w:tcW w:w="630" w:type="dxa"/>
            <w:vAlign w:val="center"/>
          </w:tcPr>
          <w:p w14:paraId="6F55381C" w14:textId="77777777" w:rsidR="00082F2C" w:rsidRPr="00D92A22" w:rsidRDefault="00082F2C" w:rsidP="0082364A">
            <w:pPr>
              <w:rPr>
                <w:rFonts w:ascii="Calibri" w:hAnsi="Calibri" w:cs="Times New Roman"/>
              </w:rPr>
            </w:pPr>
            <w:r>
              <w:rPr>
                <w:rFonts w:ascii="Calibri" w:hAnsi="Calibri" w:cs="Times New Roman"/>
                <w:b/>
              </w:rPr>
              <w:t xml:space="preserve"> </w:t>
            </w:r>
            <w:r w:rsidRPr="00D92A22">
              <w:rPr>
                <w:rFonts w:ascii="Calibri" w:hAnsi="Calibri" w:cs="Times New Roman"/>
                <w:b/>
              </w:rPr>
              <w:t>NO</w:t>
            </w:r>
          </w:p>
        </w:tc>
      </w:tr>
      <w:tr w:rsidR="00082F2C" w:rsidRPr="00D92A22" w14:paraId="6415DE09" w14:textId="77777777" w:rsidTr="0082364A">
        <w:tc>
          <w:tcPr>
            <w:tcW w:w="7592" w:type="dxa"/>
          </w:tcPr>
          <w:p w14:paraId="1A7A5174" w14:textId="77777777" w:rsidR="00082F2C" w:rsidRPr="00D92A22" w:rsidRDefault="00082F2C" w:rsidP="0082364A">
            <w:pPr>
              <w:numPr>
                <w:ilvl w:val="0"/>
                <w:numId w:val="1"/>
              </w:numPr>
              <w:autoSpaceDE w:val="0"/>
              <w:autoSpaceDN w:val="0"/>
              <w:adjustRightInd w:val="0"/>
              <w:rPr>
                <w:rFonts w:ascii="Calibri" w:hAnsi="Calibri" w:cs="Cambria"/>
                <w:color w:val="000000"/>
              </w:rPr>
            </w:pPr>
            <w:r w:rsidRPr="00D92A22">
              <w:rPr>
                <w:rFonts w:ascii="Calibri" w:hAnsi="Calibri" w:cs="Cambria"/>
                <w:color w:val="000000"/>
              </w:rPr>
              <w:t xml:space="preserve">If he has ever been sexually active. </w:t>
            </w:r>
          </w:p>
        </w:tc>
        <w:tc>
          <w:tcPr>
            <w:tcW w:w="634" w:type="dxa"/>
            <w:vAlign w:val="center"/>
          </w:tcPr>
          <w:p w14:paraId="61937DBF" w14:textId="77777777" w:rsidR="00082F2C" w:rsidRPr="00D92A22" w:rsidRDefault="00082F2C" w:rsidP="0082364A">
            <w:pPr>
              <w:autoSpaceDE w:val="0"/>
              <w:autoSpaceDN w:val="0"/>
              <w:adjustRightInd w:val="0"/>
              <w:jc w:val="center"/>
              <w:rPr>
                <w:rFonts w:ascii="Calibri" w:hAnsi="Calibri" w:cs="Cambria"/>
                <w:b/>
                <w:color w:val="000000"/>
              </w:rPr>
            </w:pPr>
            <w:r w:rsidRPr="00D92A22">
              <w:rPr>
                <w:rFonts w:ascii="Calibri" w:hAnsi="Calibri" w:cs="Cambria"/>
                <w:b/>
                <w:color w:val="000000"/>
              </w:rPr>
              <w:t>YES</w:t>
            </w:r>
          </w:p>
        </w:tc>
        <w:tc>
          <w:tcPr>
            <w:tcW w:w="630" w:type="dxa"/>
            <w:vAlign w:val="center"/>
          </w:tcPr>
          <w:p w14:paraId="724BE179" w14:textId="77777777" w:rsidR="00082F2C" w:rsidRPr="00D92A22" w:rsidRDefault="00082F2C" w:rsidP="0082364A">
            <w:pPr>
              <w:autoSpaceDE w:val="0"/>
              <w:autoSpaceDN w:val="0"/>
              <w:adjustRightInd w:val="0"/>
              <w:jc w:val="center"/>
              <w:rPr>
                <w:rFonts w:ascii="Calibri" w:hAnsi="Calibri" w:cs="Cambria"/>
                <w:b/>
                <w:color w:val="000000"/>
              </w:rPr>
            </w:pPr>
            <w:r w:rsidRPr="00D92A22">
              <w:rPr>
                <w:rFonts w:ascii="Calibri" w:hAnsi="Calibri" w:cs="Cambria"/>
                <w:b/>
                <w:color w:val="000000"/>
              </w:rPr>
              <w:t>NO</w:t>
            </w:r>
          </w:p>
        </w:tc>
      </w:tr>
    </w:tbl>
    <w:p w14:paraId="35F3DB82" w14:textId="77777777" w:rsidR="00082F2C" w:rsidRPr="00D92A22" w:rsidRDefault="00082F2C" w:rsidP="00082F2C">
      <w:pPr>
        <w:autoSpaceDE w:val="0"/>
        <w:autoSpaceDN w:val="0"/>
        <w:adjustRightInd w:val="0"/>
        <w:rPr>
          <w:rFonts w:ascii="Calibri" w:eastAsia="Calibri" w:hAnsi="Calibri" w:cs="Cambria"/>
          <w:i/>
          <w:color w:val="000000"/>
        </w:rPr>
      </w:pPr>
    </w:p>
    <w:p w14:paraId="6738D4B4" w14:textId="77777777" w:rsidR="00082F2C" w:rsidRPr="00D92A22" w:rsidRDefault="00082F2C" w:rsidP="00082F2C">
      <w:pPr>
        <w:autoSpaceDE w:val="0"/>
        <w:autoSpaceDN w:val="0"/>
        <w:adjustRightInd w:val="0"/>
        <w:rPr>
          <w:rFonts w:ascii="Calibri" w:eastAsia="Calibri" w:hAnsi="Calibri" w:cs="Cambria"/>
          <w:i/>
          <w:color w:val="000000"/>
        </w:rPr>
      </w:pPr>
      <w:r w:rsidRPr="00D92A22">
        <w:rPr>
          <w:rFonts w:ascii="Calibri" w:eastAsia="Calibri" w:hAnsi="Calibri" w:cs="Cambria"/>
          <w:i/>
          <w:color w:val="000000"/>
        </w:rPr>
        <w:t>Physical Exam Preparation</w:t>
      </w:r>
    </w:p>
    <w:p w14:paraId="0A44EC5D" w14:textId="77777777" w:rsidR="00082F2C" w:rsidRPr="00D92A22" w:rsidRDefault="00082F2C" w:rsidP="00082F2C">
      <w:pPr>
        <w:autoSpaceDE w:val="0"/>
        <w:autoSpaceDN w:val="0"/>
        <w:adjustRightInd w:val="0"/>
        <w:rPr>
          <w:rFonts w:ascii="Calibri" w:eastAsia="Calibri" w:hAnsi="Calibri" w:cs="Cambria"/>
          <w:color w:val="000000"/>
        </w:rPr>
      </w:pPr>
      <w:r w:rsidRPr="00D92A22">
        <w:rPr>
          <w:rFonts w:ascii="Calibri" w:eastAsia="Calibri" w:hAnsi="Calibri" w:cs="Cambria"/>
          <w:color w:val="000000"/>
        </w:rPr>
        <w:t>The learner:</w:t>
      </w:r>
    </w:p>
    <w:tbl>
      <w:tblPr>
        <w:tblStyle w:val="TableGrid"/>
        <w:tblW w:w="0" w:type="auto"/>
        <w:tblLook w:val="04A0" w:firstRow="1" w:lastRow="0" w:firstColumn="1" w:lastColumn="0" w:noHBand="0" w:noVBand="1"/>
      </w:tblPr>
      <w:tblGrid>
        <w:gridCol w:w="7370"/>
        <w:gridCol w:w="632"/>
        <w:gridCol w:w="628"/>
      </w:tblGrid>
      <w:tr w:rsidR="00082F2C" w:rsidRPr="00D92A22" w14:paraId="0F2E0113" w14:textId="77777777" w:rsidTr="0082364A">
        <w:tc>
          <w:tcPr>
            <w:tcW w:w="8277" w:type="dxa"/>
          </w:tcPr>
          <w:p w14:paraId="112C5FA4" w14:textId="77777777" w:rsidR="00082F2C" w:rsidRPr="00D92A22" w:rsidRDefault="00082F2C" w:rsidP="0082364A">
            <w:pPr>
              <w:numPr>
                <w:ilvl w:val="0"/>
                <w:numId w:val="1"/>
              </w:numPr>
              <w:autoSpaceDE w:val="0"/>
              <w:autoSpaceDN w:val="0"/>
              <w:adjustRightInd w:val="0"/>
              <w:rPr>
                <w:rFonts w:ascii="Calibri" w:hAnsi="Calibri" w:cs="Cambria"/>
                <w:color w:val="000000"/>
              </w:rPr>
            </w:pPr>
            <w:r w:rsidRPr="001B7B02">
              <w:rPr>
                <w:rFonts w:ascii="Calibri" w:hAnsi="Calibri" w:cs="Cambria"/>
                <w:color w:val="000000"/>
              </w:rPr>
              <w:t>Explains that in order t</w:t>
            </w:r>
            <w:r>
              <w:rPr>
                <w:rFonts w:ascii="Calibri" w:hAnsi="Calibri" w:cs="Cambria"/>
                <w:color w:val="000000"/>
              </w:rPr>
              <w:t>o consider starting hormones, a breast</w:t>
            </w:r>
            <w:r w:rsidRPr="001B7B02">
              <w:rPr>
                <w:rFonts w:ascii="Calibri" w:hAnsi="Calibri" w:cs="Cambria"/>
                <w:color w:val="000000"/>
              </w:rPr>
              <w:t xml:space="preserve"> exam is needed to determine the patient’s stage of puberty.  </w:t>
            </w:r>
          </w:p>
        </w:tc>
        <w:tc>
          <w:tcPr>
            <w:tcW w:w="649" w:type="dxa"/>
            <w:vAlign w:val="center"/>
          </w:tcPr>
          <w:p w14:paraId="6E5DBE5D" w14:textId="77777777" w:rsidR="00082F2C" w:rsidRPr="00D92A22" w:rsidRDefault="00082F2C" w:rsidP="0082364A">
            <w:pPr>
              <w:autoSpaceDE w:val="0"/>
              <w:autoSpaceDN w:val="0"/>
              <w:adjustRightInd w:val="0"/>
              <w:jc w:val="center"/>
              <w:rPr>
                <w:rFonts w:ascii="Calibri" w:hAnsi="Calibri" w:cs="Cambria"/>
                <w:b/>
                <w:color w:val="000000"/>
              </w:rPr>
            </w:pPr>
            <w:r w:rsidRPr="00D92A22">
              <w:rPr>
                <w:rFonts w:ascii="Calibri" w:hAnsi="Calibri" w:cs="Cambria"/>
                <w:b/>
                <w:color w:val="000000"/>
              </w:rPr>
              <w:t>YES</w:t>
            </w:r>
          </w:p>
        </w:tc>
        <w:tc>
          <w:tcPr>
            <w:tcW w:w="650" w:type="dxa"/>
            <w:vAlign w:val="center"/>
          </w:tcPr>
          <w:p w14:paraId="1D5CE0EF" w14:textId="77777777" w:rsidR="00082F2C" w:rsidRPr="00D92A22" w:rsidRDefault="00082F2C" w:rsidP="0082364A">
            <w:pPr>
              <w:autoSpaceDE w:val="0"/>
              <w:autoSpaceDN w:val="0"/>
              <w:adjustRightInd w:val="0"/>
              <w:jc w:val="center"/>
              <w:rPr>
                <w:rFonts w:ascii="Calibri" w:hAnsi="Calibri" w:cs="Cambria"/>
                <w:b/>
                <w:color w:val="000000"/>
              </w:rPr>
            </w:pPr>
            <w:r w:rsidRPr="00D92A22">
              <w:rPr>
                <w:rFonts w:ascii="Calibri" w:hAnsi="Calibri" w:cs="Cambria"/>
                <w:b/>
                <w:color w:val="000000"/>
              </w:rPr>
              <w:t>NO</w:t>
            </w:r>
          </w:p>
        </w:tc>
      </w:tr>
      <w:tr w:rsidR="00082F2C" w:rsidRPr="00D92A22" w14:paraId="5BCBE490" w14:textId="77777777" w:rsidTr="0082364A">
        <w:tc>
          <w:tcPr>
            <w:tcW w:w="8277" w:type="dxa"/>
          </w:tcPr>
          <w:p w14:paraId="72EBFDFB" w14:textId="77777777" w:rsidR="00082F2C" w:rsidRPr="00D92A22" w:rsidRDefault="00082F2C" w:rsidP="0082364A">
            <w:pPr>
              <w:numPr>
                <w:ilvl w:val="0"/>
                <w:numId w:val="1"/>
              </w:numPr>
              <w:autoSpaceDE w:val="0"/>
              <w:autoSpaceDN w:val="0"/>
              <w:adjustRightInd w:val="0"/>
              <w:rPr>
                <w:rFonts w:ascii="Calibri" w:hAnsi="Calibri" w:cs="Cambria"/>
                <w:color w:val="000000"/>
              </w:rPr>
            </w:pPr>
            <w:r w:rsidRPr="00D92A22">
              <w:rPr>
                <w:rFonts w:ascii="Calibri" w:hAnsi="Calibri" w:cs="Cambria"/>
                <w:color w:val="000000"/>
              </w:rPr>
              <w:t>Offers one of the following to make the patient feel more comfortable:</w:t>
            </w:r>
          </w:p>
          <w:p w14:paraId="627B7C58" w14:textId="77777777" w:rsidR="00082F2C" w:rsidRPr="00D92A22" w:rsidRDefault="00082F2C" w:rsidP="0082364A">
            <w:pPr>
              <w:numPr>
                <w:ilvl w:val="0"/>
                <w:numId w:val="3"/>
              </w:numPr>
              <w:autoSpaceDE w:val="0"/>
              <w:autoSpaceDN w:val="0"/>
              <w:adjustRightInd w:val="0"/>
              <w:rPr>
                <w:rFonts w:ascii="Calibri" w:hAnsi="Calibri" w:cs="Cambria"/>
                <w:color w:val="000000"/>
              </w:rPr>
            </w:pPr>
            <w:r w:rsidRPr="00D92A22">
              <w:rPr>
                <w:rFonts w:ascii="Calibri" w:hAnsi="Calibri" w:cs="Cambria"/>
                <w:color w:val="000000"/>
              </w:rPr>
              <w:t>D</w:t>
            </w:r>
            <w:r>
              <w:rPr>
                <w:rFonts w:ascii="Calibri" w:hAnsi="Calibri" w:cs="Cambria"/>
                <w:color w:val="000000"/>
              </w:rPr>
              <w:t>raping the patient’s chest area</w:t>
            </w:r>
          </w:p>
          <w:p w14:paraId="365E270B" w14:textId="77777777" w:rsidR="00082F2C" w:rsidRPr="00D92A22" w:rsidRDefault="00082F2C" w:rsidP="0082364A">
            <w:pPr>
              <w:numPr>
                <w:ilvl w:val="0"/>
                <w:numId w:val="3"/>
              </w:numPr>
              <w:autoSpaceDE w:val="0"/>
              <w:autoSpaceDN w:val="0"/>
              <w:adjustRightInd w:val="0"/>
              <w:rPr>
                <w:rFonts w:ascii="Calibri" w:hAnsi="Calibri" w:cs="Cambria"/>
                <w:color w:val="000000"/>
              </w:rPr>
            </w:pPr>
            <w:r w:rsidRPr="00D92A22">
              <w:rPr>
                <w:rFonts w:ascii="Calibri" w:hAnsi="Calibri" w:cs="Cambria"/>
                <w:color w:val="000000"/>
              </w:rPr>
              <w:t>Deferring the exam until another time</w:t>
            </w:r>
          </w:p>
          <w:p w14:paraId="550C9A20" w14:textId="77777777" w:rsidR="00082F2C" w:rsidRPr="00D92A22" w:rsidRDefault="00082F2C" w:rsidP="0082364A">
            <w:pPr>
              <w:numPr>
                <w:ilvl w:val="0"/>
                <w:numId w:val="3"/>
              </w:numPr>
              <w:autoSpaceDE w:val="0"/>
              <w:autoSpaceDN w:val="0"/>
              <w:adjustRightInd w:val="0"/>
              <w:rPr>
                <w:rFonts w:ascii="Calibri" w:hAnsi="Calibri" w:cs="Cambria"/>
                <w:color w:val="000000"/>
              </w:rPr>
            </w:pPr>
            <w:r w:rsidRPr="00D92A22">
              <w:rPr>
                <w:rFonts w:ascii="Calibri" w:hAnsi="Calibri" w:cs="Cambria"/>
                <w:color w:val="000000"/>
              </w:rPr>
              <w:t>Allotting extra time to mentally prepare for the exam</w:t>
            </w:r>
          </w:p>
        </w:tc>
        <w:tc>
          <w:tcPr>
            <w:tcW w:w="649" w:type="dxa"/>
            <w:vAlign w:val="center"/>
          </w:tcPr>
          <w:p w14:paraId="5F81A241" w14:textId="77777777" w:rsidR="00082F2C" w:rsidRPr="00D92A22" w:rsidRDefault="00082F2C" w:rsidP="0082364A">
            <w:pPr>
              <w:autoSpaceDE w:val="0"/>
              <w:autoSpaceDN w:val="0"/>
              <w:adjustRightInd w:val="0"/>
              <w:jc w:val="center"/>
              <w:rPr>
                <w:rFonts w:ascii="Calibri" w:hAnsi="Calibri" w:cs="Cambria"/>
                <w:b/>
                <w:color w:val="000000"/>
              </w:rPr>
            </w:pPr>
            <w:r w:rsidRPr="00D92A22">
              <w:rPr>
                <w:rFonts w:ascii="Calibri" w:hAnsi="Calibri" w:cs="Cambria"/>
                <w:b/>
                <w:color w:val="000000"/>
              </w:rPr>
              <w:t>YES</w:t>
            </w:r>
          </w:p>
        </w:tc>
        <w:tc>
          <w:tcPr>
            <w:tcW w:w="650" w:type="dxa"/>
            <w:vAlign w:val="center"/>
          </w:tcPr>
          <w:p w14:paraId="0B3A6F48" w14:textId="77777777" w:rsidR="00082F2C" w:rsidRPr="00D92A22" w:rsidRDefault="00082F2C" w:rsidP="0082364A">
            <w:pPr>
              <w:autoSpaceDE w:val="0"/>
              <w:autoSpaceDN w:val="0"/>
              <w:adjustRightInd w:val="0"/>
              <w:jc w:val="center"/>
              <w:rPr>
                <w:rFonts w:ascii="Calibri" w:hAnsi="Calibri" w:cs="Cambria"/>
                <w:b/>
                <w:color w:val="000000"/>
              </w:rPr>
            </w:pPr>
            <w:r w:rsidRPr="00D92A22">
              <w:rPr>
                <w:rFonts w:ascii="Calibri" w:hAnsi="Calibri" w:cs="Cambria"/>
                <w:b/>
                <w:color w:val="000000"/>
              </w:rPr>
              <w:t>NO</w:t>
            </w:r>
          </w:p>
        </w:tc>
      </w:tr>
    </w:tbl>
    <w:p w14:paraId="380C4620" w14:textId="77777777" w:rsidR="00082F2C" w:rsidRDefault="00082F2C" w:rsidP="00082F2C">
      <w:pPr>
        <w:autoSpaceDE w:val="0"/>
        <w:autoSpaceDN w:val="0"/>
        <w:adjustRightInd w:val="0"/>
        <w:rPr>
          <w:rFonts w:ascii="Calibri" w:eastAsia="Calibri" w:hAnsi="Calibri" w:cs="Cambria"/>
          <w:color w:val="000000"/>
        </w:rPr>
      </w:pPr>
    </w:p>
    <w:p w14:paraId="49EAFCFC" w14:textId="77777777" w:rsidR="00082F2C" w:rsidRPr="00D92A22" w:rsidRDefault="00082F2C" w:rsidP="00082F2C">
      <w:pPr>
        <w:autoSpaceDE w:val="0"/>
        <w:autoSpaceDN w:val="0"/>
        <w:adjustRightInd w:val="0"/>
        <w:rPr>
          <w:rFonts w:ascii="Calibri" w:eastAsia="Calibri" w:hAnsi="Calibri" w:cs="Cambria"/>
          <w:color w:val="000000"/>
        </w:rPr>
      </w:pPr>
    </w:p>
    <w:p w14:paraId="56F834B3" w14:textId="77777777" w:rsidR="00082F2C" w:rsidRPr="00D92A22" w:rsidRDefault="00082F2C" w:rsidP="00082F2C">
      <w:pPr>
        <w:autoSpaceDE w:val="0"/>
        <w:autoSpaceDN w:val="0"/>
        <w:adjustRightInd w:val="0"/>
        <w:rPr>
          <w:rFonts w:ascii="Calibri" w:eastAsia="Calibri" w:hAnsi="Calibri" w:cs="Cambria"/>
          <w:i/>
          <w:color w:val="000000"/>
        </w:rPr>
      </w:pPr>
      <w:r w:rsidRPr="00D92A22">
        <w:rPr>
          <w:rFonts w:ascii="Calibri" w:eastAsia="Calibri" w:hAnsi="Calibri" w:cs="Cambria"/>
          <w:i/>
          <w:color w:val="000000"/>
        </w:rPr>
        <w:t>Counseling</w:t>
      </w:r>
    </w:p>
    <w:p w14:paraId="0B0A991D" w14:textId="77777777" w:rsidR="00082F2C" w:rsidRPr="00D92A22" w:rsidRDefault="00082F2C" w:rsidP="00082F2C">
      <w:pPr>
        <w:autoSpaceDE w:val="0"/>
        <w:autoSpaceDN w:val="0"/>
        <w:adjustRightInd w:val="0"/>
        <w:rPr>
          <w:rFonts w:ascii="Calibri" w:eastAsia="Calibri" w:hAnsi="Calibri" w:cs="Cambria"/>
          <w:color w:val="000000"/>
        </w:rPr>
      </w:pPr>
      <w:r w:rsidRPr="00D92A22">
        <w:rPr>
          <w:rFonts w:ascii="Calibri" w:eastAsia="Calibri" w:hAnsi="Calibri" w:cs="Cambria"/>
          <w:color w:val="000000"/>
        </w:rPr>
        <w:t>The learner:</w:t>
      </w:r>
    </w:p>
    <w:tbl>
      <w:tblPr>
        <w:tblStyle w:val="TableGrid"/>
        <w:tblW w:w="0" w:type="auto"/>
        <w:tblLook w:val="04A0" w:firstRow="1" w:lastRow="0" w:firstColumn="1" w:lastColumn="0" w:noHBand="0" w:noVBand="1"/>
      </w:tblPr>
      <w:tblGrid>
        <w:gridCol w:w="7380"/>
        <w:gridCol w:w="628"/>
        <w:gridCol w:w="622"/>
      </w:tblGrid>
      <w:tr w:rsidR="00082F2C" w:rsidRPr="00D92A22" w14:paraId="181A7088" w14:textId="77777777" w:rsidTr="0082364A">
        <w:tc>
          <w:tcPr>
            <w:tcW w:w="7596" w:type="dxa"/>
          </w:tcPr>
          <w:p w14:paraId="30A09818" w14:textId="77777777" w:rsidR="00082F2C" w:rsidRPr="00D92A22" w:rsidRDefault="00082F2C" w:rsidP="0082364A">
            <w:pPr>
              <w:numPr>
                <w:ilvl w:val="0"/>
                <w:numId w:val="1"/>
              </w:numPr>
              <w:autoSpaceDE w:val="0"/>
              <w:autoSpaceDN w:val="0"/>
              <w:adjustRightInd w:val="0"/>
              <w:rPr>
                <w:rFonts w:ascii="Calibri" w:hAnsi="Calibri" w:cs="Cambria"/>
                <w:color w:val="000000"/>
              </w:rPr>
            </w:pPr>
            <w:r>
              <w:rPr>
                <w:rFonts w:ascii="Calibri" w:hAnsi="Calibri" w:cs="Cambria"/>
                <w:color w:val="000000"/>
              </w:rPr>
              <w:t xml:space="preserve">About adolescent confidentiality. </w:t>
            </w:r>
          </w:p>
        </w:tc>
        <w:tc>
          <w:tcPr>
            <w:tcW w:w="632" w:type="dxa"/>
            <w:vAlign w:val="center"/>
          </w:tcPr>
          <w:p w14:paraId="1BF7B127" w14:textId="77777777" w:rsidR="00082F2C" w:rsidRPr="00D92A22" w:rsidRDefault="00082F2C" w:rsidP="0082364A">
            <w:pPr>
              <w:autoSpaceDE w:val="0"/>
              <w:autoSpaceDN w:val="0"/>
              <w:adjustRightInd w:val="0"/>
              <w:jc w:val="center"/>
              <w:rPr>
                <w:rFonts w:ascii="Calibri" w:hAnsi="Calibri" w:cs="Cambria"/>
                <w:b/>
                <w:color w:val="000000"/>
              </w:rPr>
            </w:pPr>
            <w:r w:rsidRPr="00D92A22">
              <w:rPr>
                <w:rFonts w:ascii="Calibri" w:hAnsi="Calibri" w:cs="Cambria"/>
                <w:b/>
                <w:color w:val="000000"/>
              </w:rPr>
              <w:t>YES</w:t>
            </w:r>
          </w:p>
        </w:tc>
        <w:tc>
          <w:tcPr>
            <w:tcW w:w="628" w:type="dxa"/>
            <w:vAlign w:val="center"/>
          </w:tcPr>
          <w:p w14:paraId="0853F63E" w14:textId="77777777" w:rsidR="00082F2C" w:rsidRPr="00D92A22" w:rsidRDefault="00082F2C" w:rsidP="0082364A">
            <w:pPr>
              <w:autoSpaceDE w:val="0"/>
              <w:autoSpaceDN w:val="0"/>
              <w:adjustRightInd w:val="0"/>
              <w:jc w:val="center"/>
              <w:rPr>
                <w:rFonts w:ascii="Calibri" w:hAnsi="Calibri" w:cs="Cambria"/>
                <w:b/>
                <w:color w:val="000000"/>
              </w:rPr>
            </w:pPr>
            <w:r w:rsidRPr="00D92A22">
              <w:rPr>
                <w:rFonts w:ascii="Calibri" w:hAnsi="Calibri" w:cs="Cambria"/>
                <w:b/>
                <w:color w:val="000000"/>
              </w:rPr>
              <w:t>NO</w:t>
            </w:r>
          </w:p>
        </w:tc>
      </w:tr>
      <w:tr w:rsidR="00082F2C" w:rsidRPr="00D92A22" w14:paraId="795BAE91" w14:textId="77777777" w:rsidTr="0082364A">
        <w:tc>
          <w:tcPr>
            <w:tcW w:w="7596" w:type="dxa"/>
          </w:tcPr>
          <w:p w14:paraId="495BDA3C" w14:textId="77777777" w:rsidR="00082F2C" w:rsidRPr="00D92A22" w:rsidRDefault="00082F2C" w:rsidP="0082364A">
            <w:pPr>
              <w:numPr>
                <w:ilvl w:val="0"/>
                <w:numId w:val="1"/>
              </w:numPr>
              <w:autoSpaceDE w:val="0"/>
              <w:autoSpaceDN w:val="0"/>
              <w:adjustRightInd w:val="0"/>
              <w:rPr>
                <w:rFonts w:ascii="Calibri" w:hAnsi="Calibri" w:cs="Cambria"/>
                <w:color w:val="000000"/>
              </w:rPr>
            </w:pPr>
            <w:r w:rsidRPr="00D92A22">
              <w:rPr>
                <w:rFonts w:ascii="Calibri" w:hAnsi="Calibri" w:cs="Cambria"/>
                <w:color w:val="000000"/>
              </w:rPr>
              <w:t>Discusses ALL of the following requirements for starting medications for youth &lt;18:</w:t>
            </w:r>
          </w:p>
          <w:p w14:paraId="63D01EEA" w14:textId="77777777" w:rsidR="00082F2C" w:rsidRPr="00D92A22" w:rsidRDefault="00082F2C" w:rsidP="0082364A">
            <w:pPr>
              <w:numPr>
                <w:ilvl w:val="0"/>
                <w:numId w:val="4"/>
              </w:numPr>
              <w:autoSpaceDE w:val="0"/>
              <w:autoSpaceDN w:val="0"/>
              <w:adjustRightInd w:val="0"/>
              <w:rPr>
                <w:rFonts w:ascii="Calibri" w:hAnsi="Calibri" w:cs="Cambria"/>
                <w:color w:val="000000"/>
              </w:rPr>
            </w:pPr>
            <w:r w:rsidRPr="00D92A22">
              <w:rPr>
                <w:rFonts w:ascii="Calibri" w:hAnsi="Calibri" w:cs="Cambria"/>
                <w:color w:val="000000"/>
              </w:rPr>
              <w:t>Consent from parents</w:t>
            </w:r>
          </w:p>
          <w:p w14:paraId="423EDF29" w14:textId="77777777" w:rsidR="00082F2C" w:rsidRPr="00E96D85" w:rsidRDefault="00082F2C" w:rsidP="0082364A">
            <w:pPr>
              <w:numPr>
                <w:ilvl w:val="0"/>
                <w:numId w:val="4"/>
              </w:numPr>
              <w:autoSpaceDE w:val="0"/>
              <w:autoSpaceDN w:val="0"/>
              <w:adjustRightInd w:val="0"/>
              <w:rPr>
                <w:rFonts w:ascii="Calibri" w:hAnsi="Calibri" w:cs="Cambria"/>
                <w:color w:val="000000"/>
              </w:rPr>
            </w:pPr>
            <w:r w:rsidRPr="00D92A22">
              <w:rPr>
                <w:rFonts w:ascii="Calibri" w:hAnsi="Calibri" w:cs="Cambria"/>
                <w:color w:val="000000"/>
              </w:rPr>
              <w:t>Letter of support from a mental health provider</w:t>
            </w:r>
          </w:p>
        </w:tc>
        <w:tc>
          <w:tcPr>
            <w:tcW w:w="632" w:type="dxa"/>
            <w:vAlign w:val="center"/>
          </w:tcPr>
          <w:p w14:paraId="0103EDCF" w14:textId="77777777" w:rsidR="00082F2C" w:rsidRPr="00D92A22" w:rsidRDefault="00082F2C" w:rsidP="0082364A">
            <w:pPr>
              <w:autoSpaceDE w:val="0"/>
              <w:autoSpaceDN w:val="0"/>
              <w:adjustRightInd w:val="0"/>
              <w:jc w:val="center"/>
              <w:rPr>
                <w:rFonts w:ascii="Calibri" w:hAnsi="Calibri" w:cs="Cambria"/>
                <w:b/>
                <w:color w:val="000000"/>
              </w:rPr>
            </w:pPr>
            <w:r w:rsidRPr="00D92A22">
              <w:rPr>
                <w:rFonts w:ascii="Calibri" w:hAnsi="Calibri" w:cs="Cambria"/>
                <w:b/>
                <w:color w:val="000000"/>
              </w:rPr>
              <w:t>YES</w:t>
            </w:r>
          </w:p>
        </w:tc>
        <w:tc>
          <w:tcPr>
            <w:tcW w:w="628" w:type="dxa"/>
            <w:vAlign w:val="center"/>
          </w:tcPr>
          <w:p w14:paraId="0EC6BD5F" w14:textId="77777777" w:rsidR="00082F2C" w:rsidRPr="00D92A22" w:rsidRDefault="00082F2C" w:rsidP="0082364A">
            <w:pPr>
              <w:autoSpaceDE w:val="0"/>
              <w:autoSpaceDN w:val="0"/>
              <w:adjustRightInd w:val="0"/>
              <w:jc w:val="center"/>
              <w:rPr>
                <w:rFonts w:ascii="Calibri" w:hAnsi="Calibri" w:cs="Cambria"/>
                <w:b/>
                <w:color w:val="000000"/>
              </w:rPr>
            </w:pPr>
            <w:r w:rsidRPr="00D92A22">
              <w:rPr>
                <w:rFonts w:ascii="Calibri" w:hAnsi="Calibri" w:cs="Cambria"/>
                <w:b/>
                <w:color w:val="000000"/>
              </w:rPr>
              <w:t>NO</w:t>
            </w:r>
          </w:p>
        </w:tc>
      </w:tr>
      <w:tr w:rsidR="00082F2C" w:rsidRPr="00D92A22" w14:paraId="4B219697" w14:textId="77777777" w:rsidTr="0082364A">
        <w:tc>
          <w:tcPr>
            <w:tcW w:w="7596" w:type="dxa"/>
          </w:tcPr>
          <w:p w14:paraId="4D44D9D6" w14:textId="77777777" w:rsidR="00082F2C" w:rsidRPr="00D92A22" w:rsidRDefault="00082F2C" w:rsidP="0082364A">
            <w:pPr>
              <w:numPr>
                <w:ilvl w:val="0"/>
                <w:numId w:val="1"/>
              </w:numPr>
              <w:autoSpaceDE w:val="0"/>
              <w:autoSpaceDN w:val="0"/>
              <w:adjustRightInd w:val="0"/>
              <w:rPr>
                <w:rFonts w:ascii="Calibri" w:hAnsi="Calibri" w:cs="Cambria"/>
                <w:color w:val="000000"/>
              </w:rPr>
            </w:pPr>
            <w:r w:rsidRPr="00D92A22">
              <w:rPr>
                <w:rFonts w:ascii="Calibri" w:hAnsi="Calibri" w:cs="Cambria"/>
                <w:color w:val="000000"/>
              </w:rPr>
              <w:lastRenderedPageBreak/>
              <w:t xml:space="preserve">Discusses the need for testosterone for masculinization for </w:t>
            </w:r>
            <w:proofErr w:type="spellStart"/>
            <w:r w:rsidRPr="00D92A22">
              <w:rPr>
                <w:rFonts w:ascii="Calibri" w:hAnsi="Calibri" w:cs="Cambria"/>
                <w:color w:val="000000"/>
              </w:rPr>
              <w:t>transmales</w:t>
            </w:r>
            <w:proofErr w:type="spellEnd"/>
            <w:r w:rsidRPr="00D92A22">
              <w:rPr>
                <w:rFonts w:ascii="Calibri" w:hAnsi="Calibri" w:cs="Cambria"/>
                <w:color w:val="000000"/>
              </w:rPr>
              <w:t>.</w:t>
            </w:r>
          </w:p>
        </w:tc>
        <w:tc>
          <w:tcPr>
            <w:tcW w:w="632" w:type="dxa"/>
            <w:vAlign w:val="center"/>
          </w:tcPr>
          <w:p w14:paraId="6565D137" w14:textId="77777777" w:rsidR="00082F2C" w:rsidRPr="00D92A22" w:rsidRDefault="00082F2C" w:rsidP="0082364A">
            <w:pPr>
              <w:autoSpaceDE w:val="0"/>
              <w:autoSpaceDN w:val="0"/>
              <w:adjustRightInd w:val="0"/>
              <w:jc w:val="center"/>
              <w:rPr>
                <w:rFonts w:ascii="Calibri" w:hAnsi="Calibri" w:cs="Cambria"/>
                <w:b/>
                <w:color w:val="000000"/>
              </w:rPr>
            </w:pPr>
            <w:r w:rsidRPr="00D92A22">
              <w:rPr>
                <w:rFonts w:ascii="Calibri" w:hAnsi="Calibri" w:cs="Cambria"/>
                <w:b/>
                <w:color w:val="000000"/>
              </w:rPr>
              <w:t>YES</w:t>
            </w:r>
          </w:p>
        </w:tc>
        <w:tc>
          <w:tcPr>
            <w:tcW w:w="628" w:type="dxa"/>
            <w:vAlign w:val="center"/>
          </w:tcPr>
          <w:p w14:paraId="0E180918" w14:textId="77777777" w:rsidR="00082F2C" w:rsidRPr="00D92A22" w:rsidRDefault="00082F2C" w:rsidP="0082364A">
            <w:pPr>
              <w:autoSpaceDE w:val="0"/>
              <w:autoSpaceDN w:val="0"/>
              <w:adjustRightInd w:val="0"/>
              <w:jc w:val="center"/>
              <w:rPr>
                <w:rFonts w:ascii="Calibri" w:hAnsi="Calibri" w:cs="Cambria"/>
                <w:b/>
                <w:color w:val="000000"/>
              </w:rPr>
            </w:pPr>
            <w:r w:rsidRPr="00D92A22">
              <w:rPr>
                <w:rFonts w:ascii="Calibri" w:hAnsi="Calibri" w:cs="Cambria"/>
                <w:b/>
                <w:color w:val="000000"/>
              </w:rPr>
              <w:t>NO</w:t>
            </w:r>
          </w:p>
        </w:tc>
      </w:tr>
      <w:tr w:rsidR="00082F2C" w:rsidRPr="00D92A22" w14:paraId="2CD043B1" w14:textId="77777777" w:rsidTr="0082364A">
        <w:tc>
          <w:tcPr>
            <w:tcW w:w="7596" w:type="dxa"/>
          </w:tcPr>
          <w:p w14:paraId="629AF386" w14:textId="77777777" w:rsidR="00082F2C" w:rsidRPr="00D92A22" w:rsidRDefault="00082F2C" w:rsidP="0082364A">
            <w:pPr>
              <w:numPr>
                <w:ilvl w:val="0"/>
                <w:numId w:val="1"/>
              </w:numPr>
              <w:autoSpaceDE w:val="0"/>
              <w:autoSpaceDN w:val="0"/>
              <w:adjustRightInd w:val="0"/>
              <w:rPr>
                <w:rFonts w:ascii="Calibri" w:hAnsi="Calibri" w:cs="Cambria"/>
                <w:color w:val="000000"/>
              </w:rPr>
            </w:pPr>
            <w:r w:rsidRPr="00D92A22">
              <w:rPr>
                <w:rFonts w:ascii="Calibri" w:hAnsi="Calibri" w:cs="Cambria"/>
                <w:color w:val="000000"/>
              </w:rPr>
              <w:t xml:space="preserve">Discusses at least 2 of the following reversible effects of testosterone for a </w:t>
            </w:r>
            <w:proofErr w:type="spellStart"/>
            <w:r w:rsidRPr="00D92A22">
              <w:rPr>
                <w:rFonts w:ascii="Calibri" w:hAnsi="Calibri" w:cs="Cambria"/>
                <w:color w:val="000000"/>
              </w:rPr>
              <w:t>transmale</w:t>
            </w:r>
            <w:proofErr w:type="spellEnd"/>
            <w:r w:rsidRPr="00D92A22">
              <w:rPr>
                <w:rFonts w:ascii="Calibri" w:hAnsi="Calibri" w:cs="Cambria"/>
                <w:color w:val="000000"/>
              </w:rPr>
              <w:t>:</w:t>
            </w:r>
          </w:p>
          <w:p w14:paraId="6D7D3F42" w14:textId="77777777" w:rsidR="00082F2C" w:rsidRPr="00D92A22" w:rsidRDefault="00082F2C" w:rsidP="0082364A">
            <w:pPr>
              <w:numPr>
                <w:ilvl w:val="0"/>
                <w:numId w:val="4"/>
              </w:numPr>
              <w:autoSpaceDE w:val="0"/>
              <w:autoSpaceDN w:val="0"/>
              <w:adjustRightInd w:val="0"/>
              <w:rPr>
                <w:rFonts w:ascii="Calibri" w:hAnsi="Calibri" w:cs="Cambria"/>
                <w:color w:val="000000"/>
              </w:rPr>
            </w:pPr>
            <w:r w:rsidRPr="00D92A22">
              <w:rPr>
                <w:rFonts w:ascii="Calibri" w:hAnsi="Calibri" w:cs="Cambria"/>
                <w:color w:val="000000"/>
              </w:rPr>
              <w:t>Increased muscle mass</w:t>
            </w:r>
          </w:p>
          <w:p w14:paraId="78F0B02C" w14:textId="77777777" w:rsidR="00082F2C" w:rsidRPr="00D92A22" w:rsidRDefault="00082F2C" w:rsidP="0082364A">
            <w:pPr>
              <w:numPr>
                <w:ilvl w:val="0"/>
                <w:numId w:val="4"/>
              </w:numPr>
              <w:autoSpaceDE w:val="0"/>
              <w:autoSpaceDN w:val="0"/>
              <w:adjustRightInd w:val="0"/>
              <w:rPr>
                <w:rFonts w:ascii="Calibri" w:hAnsi="Calibri" w:cs="Cambria"/>
                <w:color w:val="000000"/>
              </w:rPr>
            </w:pPr>
            <w:r w:rsidRPr="00D92A22">
              <w:rPr>
                <w:rFonts w:ascii="Calibri" w:hAnsi="Calibri" w:cs="Cambria"/>
                <w:color w:val="000000"/>
              </w:rPr>
              <w:t>Increased acne</w:t>
            </w:r>
          </w:p>
          <w:p w14:paraId="44A38916" w14:textId="77777777" w:rsidR="00082F2C" w:rsidRPr="00D92A22" w:rsidRDefault="00082F2C" w:rsidP="0082364A">
            <w:pPr>
              <w:numPr>
                <w:ilvl w:val="0"/>
                <w:numId w:val="4"/>
              </w:numPr>
              <w:autoSpaceDE w:val="0"/>
              <w:autoSpaceDN w:val="0"/>
              <w:adjustRightInd w:val="0"/>
              <w:rPr>
                <w:rFonts w:ascii="Calibri" w:hAnsi="Calibri" w:cs="Cambria"/>
                <w:color w:val="000000"/>
              </w:rPr>
            </w:pPr>
            <w:r w:rsidRPr="00D92A22">
              <w:rPr>
                <w:rFonts w:ascii="Calibri" w:hAnsi="Calibri" w:cs="Cambria"/>
                <w:color w:val="000000"/>
              </w:rPr>
              <w:t>Amenorrhea</w:t>
            </w:r>
          </w:p>
          <w:p w14:paraId="50CEE9A2" w14:textId="77777777" w:rsidR="00082F2C" w:rsidRPr="00D92A22" w:rsidRDefault="00082F2C" w:rsidP="0082364A">
            <w:pPr>
              <w:numPr>
                <w:ilvl w:val="0"/>
                <w:numId w:val="4"/>
              </w:numPr>
              <w:autoSpaceDE w:val="0"/>
              <w:autoSpaceDN w:val="0"/>
              <w:adjustRightInd w:val="0"/>
              <w:rPr>
                <w:rFonts w:ascii="Calibri" w:hAnsi="Calibri" w:cs="Cambria"/>
                <w:color w:val="000000"/>
              </w:rPr>
            </w:pPr>
            <w:r w:rsidRPr="00D92A22">
              <w:rPr>
                <w:rFonts w:ascii="Calibri" w:hAnsi="Calibri" w:cs="Cambria"/>
                <w:color w:val="000000"/>
              </w:rPr>
              <w:t>Vaginal atrophy</w:t>
            </w:r>
          </w:p>
          <w:p w14:paraId="2CE5C11F" w14:textId="77777777" w:rsidR="00082F2C" w:rsidRPr="00D92A22" w:rsidRDefault="00082F2C" w:rsidP="0082364A">
            <w:pPr>
              <w:numPr>
                <w:ilvl w:val="0"/>
                <w:numId w:val="4"/>
              </w:numPr>
              <w:autoSpaceDE w:val="0"/>
              <w:autoSpaceDN w:val="0"/>
              <w:adjustRightInd w:val="0"/>
              <w:rPr>
                <w:rFonts w:ascii="Calibri" w:hAnsi="Calibri" w:cs="Cambria"/>
                <w:color w:val="000000"/>
              </w:rPr>
            </w:pPr>
            <w:r w:rsidRPr="00D92A22">
              <w:rPr>
                <w:rFonts w:ascii="Calibri" w:hAnsi="Calibri" w:cs="Cambria"/>
                <w:color w:val="000000"/>
              </w:rPr>
              <w:t>Increased libido</w:t>
            </w:r>
          </w:p>
        </w:tc>
        <w:tc>
          <w:tcPr>
            <w:tcW w:w="632" w:type="dxa"/>
            <w:vAlign w:val="center"/>
          </w:tcPr>
          <w:p w14:paraId="052E90DE" w14:textId="77777777" w:rsidR="00082F2C" w:rsidRPr="00D92A22" w:rsidRDefault="00082F2C" w:rsidP="0082364A">
            <w:pPr>
              <w:autoSpaceDE w:val="0"/>
              <w:autoSpaceDN w:val="0"/>
              <w:adjustRightInd w:val="0"/>
              <w:jc w:val="center"/>
              <w:rPr>
                <w:rFonts w:ascii="Calibri" w:hAnsi="Calibri" w:cs="Cambria"/>
                <w:b/>
                <w:color w:val="000000"/>
              </w:rPr>
            </w:pPr>
            <w:r w:rsidRPr="00D92A22">
              <w:rPr>
                <w:rFonts w:ascii="Calibri" w:hAnsi="Calibri" w:cs="Cambria"/>
                <w:b/>
                <w:color w:val="000000"/>
              </w:rPr>
              <w:t>YES</w:t>
            </w:r>
          </w:p>
        </w:tc>
        <w:tc>
          <w:tcPr>
            <w:tcW w:w="628" w:type="dxa"/>
            <w:vAlign w:val="center"/>
          </w:tcPr>
          <w:p w14:paraId="66783684" w14:textId="77777777" w:rsidR="00082F2C" w:rsidRPr="00D92A22" w:rsidRDefault="00082F2C" w:rsidP="0082364A">
            <w:pPr>
              <w:autoSpaceDE w:val="0"/>
              <w:autoSpaceDN w:val="0"/>
              <w:adjustRightInd w:val="0"/>
              <w:jc w:val="center"/>
              <w:rPr>
                <w:rFonts w:ascii="Calibri" w:hAnsi="Calibri" w:cs="Cambria"/>
                <w:b/>
                <w:color w:val="000000"/>
              </w:rPr>
            </w:pPr>
            <w:r w:rsidRPr="00D92A22">
              <w:rPr>
                <w:rFonts w:ascii="Calibri" w:hAnsi="Calibri" w:cs="Cambria"/>
                <w:b/>
                <w:color w:val="000000"/>
              </w:rPr>
              <w:t>NO</w:t>
            </w:r>
          </w:p>
        </w:tc>
      </w:tr>
      <w:tr w:rsidR="00082F2C" w:rsidRPr="00D92A22" w14:paraId="5E941A49" w14:textId="77777777" w:rsidTr="0082364A">
        <w:tc>
          <w:tcPr>
            <w:tcW w:w="7596" w:type="dxa"/>
          </w:tcPr>
          <w:p w14:paraId="4CC199B1" w14:textId="77777777" w:rsidR="00082F2C" w:rsidRPr="00D92A22" w:rsidRDefault="00082F2C" w:rsidP="0082364A">
            <w:pPr>
              <w:numPr>
                <w:ilvl w:val="0"/>
                <w:numId w:val="1"/>
              </w:numPr>
              <w:autoSpaceDE w:val="0"/>
              <w:autoSpaceDN w:val="0"/>
              <w:adjustRightInd w:val="0"/>
              <w:rPr>
                <w:rFonts w:ascii="Calibri" w:hAnsi="Calibri" w:cs="Cambria"/>
                <w:color w:val="000000"/>
              </w:rPr>
            </w:pPr>
            <w:r w:rsidRPr="00D92A22">
              <w:rPr>
                <w:rFonts w:ascii="Calibri" w:hAnsi="Calibri" w:cs="Cambria"/>
                <w:color w:val="000000"/>
              </w:rPr>
              <w:t xml:space="preserve">Discusses at least 2 of the following irreversible effects of testosterone for a </w:t>
            </w:r>
            <w:proofErr w:type="spellStart"/>
            <w:r w:rsidRPr="00D92A22">
              <w:rPr>
                <w:rFonts w:ascii="Calibri" w:hAnsi="Calibri" w:cs="Cambria"/>
                <w:color w:val="000000"/>
              </w:rPr>
              <w:t>transmale</w:t>
            </w:r>
            <w:proofErr w:type="spellEnd"/>
            <w:r w:rsidRPr="00D92A22">
              <w:rPr>
                <w:rFonts w:ascii="Calibri" w:hAnsi="Calibri" w:cs="Cambria"/>
                <w:color w:val="000000"/>
              </w:rPr>
              <w:t>:</w:t>
            </w:r>
          </w:p>
          <w:p w14:paraId="3A320493" w14:textId="77777777" w:rsidR="00082F2C" w:rsidRPr="00D92A22" w:rsidRDefault="00082F2C" w:rsidP="0082364A">
            <w:pPr>
              <w:numPr>
                <w:ilvl w:val="1"/>
                <w:numId w:val="19"/>
              </w:numPr>
              <w:autoSpaceDE w:val="0"/>
              <w:autoSpaceDN w:val="0"/>
              <w:adjustRightInd w:val="0"/>
              <w:rPr>
                <w:rFonts w:ascii="Calibri" w:hAnsi="Calibri" w:cs="Cambria"/>
                <w:color w:val="000000"/>
              </w:rPr>
            </w:pPr>
            <w:r w:rsidRPr="00D92A22">
              <w:rPr>
                <w:rFonts w:ascii="Calibri" w:hAnsi="Calibri" w:cs="Cambria"/>
                <w:color w:val="000000"/>
              </w:rPr>
              <w:t>Male pattern hair growth</w:t>
            </w:r>
          </w:p>
          <w:p w14:paraId="2BE65D1C" w14:textId="77777777" w:rsidR="00082F2C" w:rsidRPr="00D92A22" w:rsidRDefault="00082F2C" w:rsidP="0082364A">
            <w:pPr>
              <w:numPr>
                <w:ilvl w:val="1"/>
                <w:numId w:val="19"/>
              </w:numPr>
              <w:autoSpaceDE w:val="0"/>
              <w:autoSpaceDN w:val="0"/>
              <w:adjustRightInd w:val="0"/>
              <w:rPr>
                <w:rFonts w:ascii="Calibri" w:hAnsi="Calibri" w:cs="Cambria"/>
                <w:color w:val="000000"/>
              </w:rPr>
            </w:pPr>
            <w:r w:rsidRPr="00D92A22">
              <w:rPr>
                <w:rFonts w:ascii="Calibri" w:hAnsi="Calibri" w:cs="Cambria"/>
                <w:color w:val="000000"/>
              </w:rPr>
              <w:t>Male pattern hair loss</w:t>
            </w:r>
          </w:p>
          <w:p w14:paraId="3F8ECF9E" w14:textId="77777777" w:rsidR="00082F2C" w:rsidRPr="00D92A22" w:rsidRDefault="00082F2C" w:rsidP="0082364A">
            <w:pPr>
              <w:numPr>
                <w:ilvl w:val="1"/>
                <w:numId w:val="19"/>
              </w:numPr>
              <w:autoSpaceDE w:val="0"/>
              <w:autoSpaceDN w:val="0"/>
              <w:adjustRightInd w:val="0"/>
              <w:rPr>
                <w:rFonts w:ascii="Calibri" w:hAnsi="Calibri" w:cs="Cambria"/>
                <w:color w:val="000000"/>
              </w:rPr>
            </w:pPr>
            <w:r w:rsidRPr="00D92A22">
              <w:rPr>
                <w:rFonts w:ascii="Calibri" w:hAnsi="Calibri" w:cs="Cambria"/>
                <w:color w:val="000000"/>
              </w:rPr>
              <w:t>Voice deepening</w:t>
            </w:r>
          </w:p>
          <w:p w14:paraId="64BFAF12" w14:textId="77777777" w:rsidR="00082F2C" w:rsidRPr="00D92A22" w:rsidRDefault="00082F2C" w:rsidP="0082364A">
            <w:pPr>
              <w:numPr>
                <w:ilvl w:val="1"/>
                <w:numId w:val="19"/>
              </w:numPr>
              <w:autoSpaceDE w:val="0"/>
              <w:autoSpaceDN w:val="0"/>
              <w:adjustRightInd w:val="0"/>
              <w:rPr>
                <w:rFonts w:ascii="Calibri" w:hAnsi="Calibri" w:cs="Cambria"/>
                <w:color w:val="000000"/>
              </w:rPr>
            </w:pPr>
            <w:r w:rsidRPr="00D92A22">
              <w:rPr>
                <w:rFonts w:ascii="Calibri" w:hAnsi="Calibri" w:cs="Cambria"/>
                <w:color w:val="000000"/>
              </w:rPr>
              <w:t>Protrusion of thyroid cartilage (Adam’s apple)</w:t>
            </w:r>
          </w:p>
          <w:p w14:paraId="28AC3B1A" w14:textId="77777777" w:rsidR="00082F2C" w:rsidRPr="00D92A22" w:rsidRDefault="00082F2C" w:rsidP="0082364A">
            <w:pPr>
              <w:numPr>
                <w:ilvl w:val="1"/>
                <w:numId w:val="19"/>
              </w:numPr>
              <w:autoSpaceDE w:val="0"/>
              <w:autoSpaceDN w:val="0"/>
              <w:adjustRightInd w:val="0"/>
              <w:rPr>
                <w:rFonts w:ascii="Calibri" w:hAnsi="Calibri" w:cs="Cambria"/>
                <w:color w:val="000000"/>
              </w:rPr>
            </w:pPr>
            <w:r w:rsidRPr="00D92A22">
              <w:rPr>
                <w:rFonts w:ascii="Calibri" w:hAnsi="Calibri" w:cs="Cambria"/>
                <w:color w:val="000000"/>
              </w:rPr>
              <w:t>Facial masculinization</w:t>
            </w:r>
          </w:p>
          <w:p w14:paraId="72642E0F" w14:textId="77777777" w:rsidR="00082F2C" w:rsidRPr="00D92A22" w:rsidRDefault="00082F2C" w:rsidP="0082364A">
            <w:pPr>
              <w:numPr>
                <w:ilvl w:val="1"/>
                <w:numId w:val="19"/>
              </w:numPr>
              <w:autoSpaceDE w:val="0"/>
              <w:autoSpaceDN w:val="0"/>
              <w:adjustRightInd w:val="0"/>
              <w:rPr>
                <w:rFonts w:ascii="Calibri" w:hAnsi="Calibri" w:cs="Cambria"/>
                <w:color w:val="000000"/>
              </w:rPr>
            </w:pPr>
            <w:r w:rsidRPr="00D92A22">
              <w:rPr>
                <w:rFonts w:ascii="Calibri" w:hAnsi="Calibri" w:cs="Cambria"/>
                <w:color w:val="000000"/>
              </w:rPr>
              <w:t>Clitoral enlargement</w:t>
            </w:r>
          </w:p>
        </w:tc>
        <w:tc>
          <w:tcPr>
            <w:tcW w:w="632" w:type="dxa"/>
            <w:vAlign w:val="center"/>
          </w:tcPr>
          <w:p w14:paraId="0847D895" w14:textId="77777777" w:rsidR="00082F2C" w:rsidRPr="00D92A22" w:rsidRDefault="00082F2C" w:rsidP="0082364A">
            <w:pPr>
              <w:autoSpaceDE w:val="0"/>
              <w:autoSpaceDN w:val="0"/>
              <w:adjustRightInd w:val="0"/>
              <w:jc w:val="center"/>
              <w:rPr>
                <w:rFonts w:ascii="Calibri" w:hAnsi="Calibri" w:cs="Cambria"/>
                <w:b/>
                <w:color w:val="000000"/>
              </w:rPr>
            </w:pPr>
            <w:r w:rsidRPr="00D92A22">
              <w:rPr>
                <w:rFonts w:ascii="Calibri" w:hAnsi="Calibri" w:cs="Cambria"/>
                <w:b/>
                <w:color w:val="000000"/>
              </w:rPr>
              <w:t>YES</w:t>
            </w:r>
          </w:p>
        </w:tc>
        <w:tc>
          <w:tcPr>
            <w:tcW w:w="628" w:type="dxa"/>
            <w:vAlign w:val="center"/>
          </w:tcPr>
          <w:p w14:paraId="474C8B98" w14:textId="77777777" w:rsidR="00082F2C" w:rsidRPr="00D92A22" w:rsidRDefault="00082F2C" w:rsidP="0082364A">
            <w:pPr>
              <w:autoSpaceDE w:val="0"/>
              <w:autoSpaceDN w:val="0"/>
              <w:adjustRightInd w:val="0"/>
              <w:jc w:val="center"/>
              <w:rPr>
                <w:rFonts w:ascii="Calibri" w:hAnsi="Calibri" w:cs="Cambria"/>
                <w:b/>
                <w:color w:val="000000"/>
              </w:rPr>
            </w:pPr>
            <w:r w:rsidRPr="00D92A22">
              <w:rPr>
                <w:rFonts w:ascii="Calibri" w:hAnsi="Calibri" w:cs="Cambria"/>
                <w:b/>
                <w:color w:val="000000"/>
              </w:rPr>
              <w:t>NO</w:t>
            </w:r>
          </w:p>
        </w:tc>
      </w:tr>
      <w:tr w:rsidR="00082F2C" w:rsidRPr="00D92A22" w14:paraId="11A9A64E" w14:textId="77777777" w:rsidTr="0082364A">
        <w:tc>
          <w:tcPr>
            <w:tcW w:w="7596" w:type="dxa"/>
          </w:tcPr>
          <w:p w14:paraId="72C15B14" w14:textId="77777777" w:rsidR="00082F2C" w:rsidRPr="00D92A22" w:rsidRDefault="00082F2C" w:rsidP="0082364A">
            <w:pPr>
              <w:numPr>
                <w:ilvl w:val="0"/>
                <w:numId w:val="1"/>
              </w:numPr>
              <w:autoSpaceDE w:val="0"/>
              <w:autoSpaceDN w:val="0"/>
              <w:adjustRightInd w:val="0"/>
              <w:rPr>
                <w:rFonts w:ascii="Calibri" w:hAnsi="Calibri" w:cs="Cambria"/>
                <w:b/>
                <w:color w:val="000000"/>
              </w:rPr>
            </w:pPr>
            <w:r w:rsidRPr="00D92A22">
              <w:rPr>
                <w:rFonts w:ascii="Calibri" w:hAnsi="Calibri" w:cs="Cambria"/>
                <w:bCs/>
                <w:color w:val="000000"/>
              </w:rPr>
              <w:t xml:space="preserve">Discusses safe methods for chest binding. </w:t>
            </w:r>
          </w:p>
          <w:p w14:paraId="7ECFF211" w14:textId="77777777" w:rsidR="00082F2C" w:rsidRPr="00D92A22" w:rsidRDefault="00082F2C" w:rsidP="0082364A">
            <w:pPr>
              <w:autoSpaceDE w:val="0"/>
              <w:autoSpaceDN w:val="0"/>
              <w:adjustRightInd w:val="0"/>
              <w:ind w:left="720"/>
              <w:rPr>
                <w:rFonts w:ascii="Calibri" w:hAnsi="Calibri" w:cs="Cambria"/>
                <w:b/>
                <w:color w:val="000000"/>
              </w:rPr>
            </w:pPr>
          </w:p>
          <w:p w14:paraId="0A867449" w14:textId="77777777" w:rsidR="00082F2C" w:rsidRPr="00D92A22" w:rsidRDefault="00082F2C" w:rsidP="0082364A">
            <w:pPr>
              <w:autoSpaceDE w:val="0"/>
              <w:autoSpaceDN w:val="0"/>
              <w:adjustRightInd w:val="0"/>
              <w:ind w:left="720"/>
              <w:rPr>
                <w:rFonts w:ascii="Calibri" w:hAnsi="Calibri" w:cs="Cambria"/>
                <w:b/>
                <w:color w:val="000000"/>
              </w:rPr>
            </w:pPr>
            <w:r w:rsidRPr="00D92A22">
              <w:rPr>
                <w:rFonts w:ascii="Calibri" w:hAnsi="Calibri" w:cs="Cambria"/>
                <w:b/>
                <w:color w:val="000000"/>
              </w:rPr>
              <w:t>(Note:</w:t>
            </w:r>
            <w:r w:rsidRPr="00D92A22">
              <w:rPr>
                <w:rFonts w:ascii="Calibri" w:hAnsi="Calibri" w:cs="Cambria"/>
                <w:bCs/>
                <w:color w:val="000000"/>
              </w:rPr>
              <w:t xml:space="preserve"> Even if patient counsels on chest binding, DO NOT give credit if they mention any of the following as safe methods as these are not safe methods): </w:t>
            </w:r>
          </w:p>
          <w:p w14:paraId="6327BC9B" w14:textId="77777777" w:rsidR="00082F2C" w:rsidRPr="00D92A22" w:rsidRDefault="00082F2C" w:rsidP="0082364A">
            <w:pPr>
              <w:numPr>
                <w:ilvl w:val="1"/>
                <w:numId w:val="20"/>
              </w:numPr>
              <w:autoSpaceDE w:val="0"/>
              <w:autoSpaceDN w:val="0"/>
              <w:adjustRightInd w:val="0"/>
              <w:rPr>
                <w:rFonts w:ascii="Calibri" w:hAnsi="Calibri" w:cs="Cambria"/>
                <w:b/>
                <w:color w:val="000000"/>
              </w:rPr>
            </w:pPr>
            <w:r w:rsidRPr="00D92A22">
              <w:rPr>
                <w:rFonts w:ascii="Calibri" w:hAnsi="Calibri" w:cs="Cambria"/>
                <w:bCs/>
                <w:color w:val="000000"/>
              </w:rPr>
              <w:t>Duct Tape</w:t>
            </w:r>
          </w:p>
          <w:p w14:paraId="067B66F8" w14:textId="77777777" w:rsidR="00082F2C" w:rsidRPr="00D92A22" w:rsidRDefault="00082F2C" w:rsidP="0082364A">
            <w:pPr>
              <w:numPr>
                <w:ilvl w:val="1"/>
                <w:numId w:val="20"/>
              </w:numPr>
              <w:autoSpaceDE w:val="0"/>
              <w:autoSpaceDN w:val="0"/>
              <w:adjustRightInd w:val="0"/>
              <w:rPr>
                <w:rFonts w:ascii="Calibri" w:hAnsi="Calibri" w:cs="Cambria"/>
                <w:b/>
                <w:color w:val="000000"/>
              </w:rPr>
            </w:pPr>
            <w:r w:rsidRPr="00D92A22">
              <w:rPr>
                <w:rFonts w:ascii="Calibri" w:hAnsi="Calibri" w:cs="Cambria"/>
                <w:bCs/>
                <w:color w:val="000000"/>
              </w:rPr>
              <w:t>Ace Bandage</w:t>
            </w:r>
          </w:p>
          <w:p w14:paraId="4729F7B5" w14:textId="77777777" w:rsidR="00082F2C" w:rsidRPr="00D92A22" w:rsidRDefault="00082F2C" w:rsidP="0082364A">
            <w:pPr>
              <w:numPr>
                <w:ilvl w:val="1"/>
                <w:numId w:val="20"/>
              </w:numPr>
              <w:autoSpaceDE w:val="0"/>
              <w:autoSpaceDN w:val="0"/>
              <w:adjustRightInd w:val="0"/>
              <w:rPr>
                <w:rFonts w:ascii="Calibri" w:hAnsi="Calibri" w:cs="Cambria"/>
                <w:color w:val="000000"/>
              </w:rPr>
            </w:pPr>
            <w:r w:rsidRPr="00D92A22">
              <w:rPr>
                <w:rFonts w:ascii="Calibri" w:hAnsi="Calibri" w:cs="Cambria"/>
                <w:color w:val="000000"/>
              </w:rPr>
              <w:t>Saran wrap</w:t>
            </w:r>
          </w:p>
        </w:tc>
        <w:tc>
          <w:tcPr>
            <w:tcW w:w="632" w:type="dxa"/>
            <w:vAlign w:val="center"/>
          </w:tcPr>
          <w:p w14:paraId="3010BCC3" w14:textId="77777777" w:rsidR="00082F2C" w:rsidRPr="00D92A22" w:rsidRDefault="00082F2C" w:rsidP="0082364A">
            <w:pPr>
              <w:autoSpaceDE w:val="0"/>
              <w:autoSpaceDN w:val="0"/>
              <w:adjustRightInd w:val="0"/>
              <w:jc w:val="center"/>
              <w:rPr>
                <w:rFonts w:ascii="Calibri" w:hAnsi="Calibri" w:cs="Cambria"/>
                <w:b/>
                <w:color w:val="000000"/>
              </w:rPr>
            </w:pPr>
            <w:r w:rsidRPr="00D92A22">
              <w:rPr>
                <w:rFonts w:ascii="Calibri" w:hAnsi="Calibri" w:cs="Cambria"/>
                <w:b/>
                <w:color w:val="000000"/>
              </w:rPr>
              <w:t>YES</w:t>
            </w:r>
          </w:p>
        </w:tc>
        <w:tc>
          <w:tcPr>
            <w:tcW w:w="628" w:type="dxa"/>
            <w:vAlign w:val="center"/>
          </w:tcPr>
          <w:p w14:paraId="0D264ECC" w14:textId="77777777" w:rsidR="00082F2C" w:rsidRPr="00D92A22" w:rsidRDefault="00082F2C" w:rsidP="0082364A">
            <w:pPr>
              <w:autoSpaceDE w:val="0"/>
              <w:autoSpaceDN w:val="0"/>
              <w:adjustRightInd w:val="0"/>
              <w:jc w:val="center"/>
              <w:rPr>
                <w:rFonts w:ascii="Calibri" w:hAnsi="Calibri" w:cs="Cambria"/>
                <w:b/>
                <w:color w:val="000000"/>
              </w:rPr>
            </w:pPr>
            <w:r w:rsidRPr="00D92A22">
              <w:rPr>
                <w:rFonts w:ascii="Calibri" w:hAnsi="Calibri" w:cs="Cambria"/>
                <w:b/>
                <w:color w:val="000000"/>
              </w:rPr>
              <w:t>NO</w:t>
            </w:r>
          </w:p>
        </w:tc>
      </w:tr>
    </w:tbl>
    <w:p w14:paraId="345DA8AC" w14:textId="77777777" w:rsidR="00082F2C" w:rsidRDefault="00082F2C" w:rsidP="00082F2C">
      <w:pPr>
        <w:autoSpaceDE w:val="0"/>
        <w:autoSpaceDN w:val="0"/>
        <w:adjustRightInd w:val="0"/>
        <w:rPr>
          <w:rFonts w:ascii="Calibri" w:eastAsia="Calibri" w:hAnsi="Calibri" w:cs="Cambria"/>
          <w:color w:val="000000"/>
        </w:rPr>
      </w:pPr>
    </w:p>
    <w:p w14:paraId="081C9A04" w14:textId="77777777" w:rsidR="005D5943" w:rsidRPr="00082F2C" w:rsidRDefault="00082F2C" w:rsidP="00082F2C">
      <w:pPr>
        <w:rPr>
          <w:rFonts w:ascii="Calibri" w:eastAsia="Calibri" w:hAnsi="Calibri" w:cs="Cambria"/>
          <w:color w:val="000000"/>
        </w:rPr>
      </w:pPr>
      <w:r>
        <w:rPr>
          <w:rFonts w:ascii="Calibri" w:eastAsia="Calibri" w:hAnsi="Calibri" w:cs="Cambria"/>
          <w:color w:val="000000"/>
        </w:rPr>
        <w:br w:type="page"/>
      </w:r>
    </w:p>
    <w:p w14:paraId="4C4D4286" w14:textId="77777777" w:rsidR="00F6160A" w:rsidRPr="00F6160A" w:rsidRDefault="00F6160A" w:rsidP="00F6160A">
      <w:pPr>
        <w:tabs>
          <w:tab w:val="left" w:pos="5910"/>
        </w:tabs>
        <w:autoSpaceDE w:val="0"/>
        <w:autoSpaceDN w:val="0"/>
        <w:adjustRightInd w:val="0"/>
        <w:jc w:val="right"/>
        <w:rPr>
          <w:rFonts w:ascii="Calibri" w:hAnsi="Calibri" w:cs="Cambria"/>
          <w:color w:val="000000"/>
        </w:rPr>
      </w:pPr>
      <w:r>
        <w:rPr>
          <w:rFonts w:ascii="Calibri" w:hAnsi="Calibri" w:cs="Cambria"/>
          <w:color w:val="000000"/>
        </w:rPr>
        <w:lastRenderedPageBreak/>
        <w:t>Last 5-Digits of Learner’s Phone:___________</w:t>
      </w:r>
    </w:p>
    <w:p w14:paraId="4AFDFBED" w14:textId="77777777" w:rsidR="00F6160A" w:rsidRDefault="00F6160A" w:rsidP="005D5943">
      <w:pPr>
        <w:tabs>
          <w:tab w:val="left" w:pos="5910"/>
        </w:tabs>
        <w:autoSpaceDE w:val="0"/>
        <w:autoSpaceDN w:val="0"/>
        <w:adjustRightInd w:val="0"/>
        <w:rPr>
          <w:rFonts w:ascii="Calibri" w:eastAsia="Calibri" w:hAnsi="Calibri" w:cs="Cambria"/>
          <w:i/>
          <w:color w:val="000000"/>
        </w:rPr>
      </w:pPr>
    </w:p>
    <w:p w14:paraId="0CB6867F" w14:textId="77777777" w:rsidR="005D5943" w:rsidRPr="00D92A22" w:rsidRDefault="005D5943" w:rsidP="005D5943">
      <w:pPr>
        <w:tabs>
          <w:tab w:val="left" w:pos="5910"/>
        </w:tabs>
        <w:autoSpaceDE w:val="0"/>
        <w:autoSpaceDN w:val="0"/>
        <w:adjustRightInd w:val="0"/>
        <w:rPr>
          <w:rFonts w:ascii="Calibri" w:eastAsia="Calibri" w:hAnsi="Calibri" w:cs="Cambria"/>
          <w:i/>
          <w:color w:val="000000"/>
        </w:rPr>
      </w:pPr>
      <w:r w:rsidRPr="00D92A22">
        <w:rPr>
          <w:rFonts w:ascii="Calibri" w:eastAsia="Calibri" w:hAnsi="Calibri" w:cs="Cambria"/>
          <w:i/>
          <w:color w:val="000000"/>
        </w:rPr>
        <w:t>KELLY CARL CHECKLIST</w:t>
      </w:r>
    </w:p>
    <w:p w14:paraId="51526FFB" w14:textId="77777777" w:rsidR="005D5943" w:rsidRPr="005D5943" w:rsidRDefault="005D5943" w:rsidP="005D5943">
      <w:pPr>
        <w:pStyle w:val="ListParagraph"/>
        <w:autoSpaceDE w:val="0"/>
        <w:autoSpaceDN w:val="0"/>
        <w:adjustRightInd w:val="0"/>
        <w:spacing w:after="200" w:line="276" w:lineRule="auto"/>
        <w:rPr>
          <w:rFonts w:ascii="Calibri" w:eastAsia="Calibri" w:hAnsi="Calibri" w:cs="Cambria"/>
          <w:color w:val="000000"/>
        </w:rPr>
      </w:pPr>
    </w:p>
    <w:p w14:paraId="629ED2B6" w14:textId="77777777" w:rsidR="00D92A22" w:rsidRPr="001821C0" w:rsidRDefault="00D92A22" w:rsidP="005D5943">
      <w:pPr>
        <w:pStyle w:val="ListParagraph"/>
        <w:numPr>
          <w:ilvl w:val="0"/>
          <w:numId w:val="26"/>
        </w:numPr>
        <w:autoSpaceDE w:val="0"/>
        <w:autoSpaceDN w:val="0"/>
        <w:adjustRightInd w:val="0"/>
        <w:spacing w:after="200" w:line="276" w:lineRule="auto"/>
        <w:rPr>
          <w:rFonts w:ascii="Calibri" w:eastAsia="Calibri" w:hAnsi="Calibri" w:cs="Cambria"/>
          <w:color w:val="000000"/>
        </w:rPr>
      </w:pPr>
      <w:r w:rsidRPr="001821C0">
        <w:rPr>
          <w:rFonts w:ascii="Calibri" w:eastAsia="Calibri" w:hAnsi="Calibri" w:cs="Cambria"/>
          <w:b/>
          <w:i/>
          <w:color w:val="000000"/>
        </w:rPr>
        <w:t>To be completed by standardized patient</w:t>
      </w:r>
      <w:r w:rsidRPr="001821C0">
        <w:rPr>
          <w:rFonts w:ascii="Calibri" w:eastAsia="Calibri" w:hAnsi="Calibri" w:cs="Cambria"/>
          <w:i/>
          <w:color w:val="000000"/>
        </w:rPr>
        <w:t>:</w:t>
      </w:r>
    </w:p>
    <w:p w14:paraId="02068ADB" w14:textId="77777777" w:rsidR="001821C0" w:rsidRPr="001821C0" w:rsidRDefault="001821C0" w:rsidP="001821C0">
      <w:pPr>
        <w:pStyle w:val="ListParagraph"/>
        <w:autoSpaceDE w:val="0"/>
        <w:autoSpaceDN w:val="0"/>
        <w:adjustRightInd w:val="0"/>
        <w:spacing w:after="200" w:line="276" w:lineRule="auto"/>
        <w:rPr>
          <w:rFonts w:ascii="Calibri" w:eastAsia="Calibri" w:hAnsi="Calibri" w:cs="Cambria"/>
          <w:color w:val="000000"/>
        </w:rPr>
      </w:pPr>
    </w:p>
    <w:p w14:paraId="500994E7" w14:textId="77777777" w:rsidR="005F0CB2" w:rsidRDefault="005F0CB2" w:rsidP="005F0CB2">
      <w:pPr>
        <w:pStyle w:val="ListParagraph"/>
        <w:tabs>
          <w:tab w:val="left" w:pos="5910"/>
        </w:tabs>
        <w:autoSpaceDE w:val="0"/>
        <w:autoSpaceDN w:val="0"/>
        <w:adjustRightInd w:val="0"/>
        <w:rPr>
          <w:rFonts w:ascii="Calibri" w:eastAsia="Calibri" w:hAnsi="Calibri" w:cs="Cambria"/>
          <w:i/>
          <w:color w:val="000000"/>
        </w:rPr>
      </w:pPr>
      <w:r w:rsidRPr="00C21DFD">
        <w:rPr>
          <w:rFonts w:ascii="Calibri" w:eastAsia="Calibri" w:hAnsi="Calibri" w:cs="Cambria"/>
          <w:i/>
          <w:color w:val="000000"/>
        </w:rPr>
        <w:t xml:space="preserve">Last 5-Digits of </w:t>
      </w:r>
      <w:r>
        <w:rPr>
          <w:rFonts w:ascii="Calibri" w:eastAsia="Calibri" w:hAnsi="Calibri" w:cs="Cambria"/>
          <w:i/>
          <w:color w:val="000000"/>
        </w:rPr>
        <w:t>Standardized Patient’s</w:t>
      </w:r>
      <w:r w:rsidRPr="00C21DFD">
        <w:rPr>
          <w:rFonts w:ascii="Calibri" w:eastAsia="Calibri" w:hAnsi="Calibri" w:cs="Cambria"/>
          <w:i/>
          <w:color w:val="000000"/>
        </w:rPr>
        <w:t xml:space="preserve"> Phone:  _____________________</w:t>
      </w:r>
    </w:p>
    <w:p w14:paraId="1AA2353E" w14:textId="77777777" w:rsidR="00D92A22" w:rsidRDefault="00D92A22" w:rsidP="005F0CB2">
      <w:pPr>
        <w:autoSpaceDE w:val="0"/>
        <w:autoSpaceDN w:val="0"/>
        <w:adjustRightInd w:val="0"/>
        <w:rPr>
          <w:rFonts w:ascii="Calibri" w:eastAsia="Calibri" w:hAnsi="Calibri" w:cs="Cambria"/>
          <w:color w:val="000000"/>
        </w:rPr>
      </w:pPr>
    </w:p>
    <w:p w14:paraId="5BE15567" w14:textId="77777777" w:rsidR="001821C0" w:rsidRPr="00D92A22" w:rsidRDefault="001821C0" w:rsidP="001821C0">
      <w:pPr>
        <w:tabs>
          <w:tab w:val="left" w:pos="5910"/>
        </w:tabs>
        <w:autoSpaceDE w:val="0"/>
        <w:autoSpaceDN w:val="0"/>
        <w:adjustRightInd w:val="0"/>
        <w:rPr>
          <w:rFonts w:ascii="Calibri" w:eastAsia="Calibri" w:hAnsi="Calibri" w:cs="Cambria"/>
          <w:i/>
          <w:color w:val="000000"/>
        </w:rPr>
      </w:pPr>
      <w:r w:rsidRPr="00D92A22">
        <w:rPr>
          <w:rFonts w:ascii="Calibri" w:eastAsia="Calibri" w:hAnsi="Calibri" w:cs="Cambria"/>
          <w:i/>
          <w:color w:val="000000"/>
        </w:rPr>
        <w:t>Overall Satisfaction</w:t>
      </w:r>
    </w:p>
    <w:p w14:paraId="6E962E00" w14:textId="77777777" w:rsidR="001821C0" w:rsidRPr="00D92A22" w:rsidRDefault="001821C0" w:rsidP="001821C0">
      <w:pPr>
        <w:tabs>
          <w:tab w:val="left" w:pos="5910"/>
        </w:tabs>
        <w:autoSpaceDE w:val="0"/>
        <w:autoSpaceDN w:val="0"/>
        <w:adjustRightInd w:val="0"/>
        <w:rPr>
          <w:rFonts w:ascii="Calibri" w:eastAsia="Calibri" w:hAnsi="Calibri" w:cs="Cambria"/>
          <w:color w:val="000000"/>
        </w:rPr>
      </w:pPr>
    </w:p>
    <w:p w14:paraId="126FB12F" w14:textId="77777777" w:rsidR="001821C0" w:rsidRPr="00D92A22" w:rsidRDefault="001821C0" w:rsidP="001821C0">
      <w:pPr>
        <w:numPr>
          <w:ilvl w:val="0"/>
          <w:numId w:val="16"/>
        </w:numPr>
        <w:autoSpaceDE w:val="0"/>
        <w:autoSpaceDN w:val="0"/>
        <w:adjustRightInd w:val="0"/>
        <w:spacing w:after="200" w:line="276" w:lineRule="auto"/>
        <w:contextualSpacing/>
        <w:rPr>
          <w:rFonts w:ascii="Calibri" w:eastAsia="Calibri" w:hAnsi="Calibri" w:cs="Helvetica-Bold"/>
          <w:b/>
          <w:bCs/>
        </w:rPr>
      </w:pPr>
      <w:r w:rsidRPr="00D92A22">
        <w:rPr>
          <w:rFonts w:ascii="Calibri" w:eastAsia="Calibri" w:hAnsi="Calibri" w:cs="Helvetica-Bold"/>
          <w:b/>
          <w:bCs/>
        </w:rPr>
        <w:t xml:space="preserve">Please answer as the patient, and choose from the following: </w:t>
      </w:r>
    </w:p>
    <w:p w14:paraId="61ED233A" w14:textId="77777777" w:rsidR="001821C0" w:rsidRPr="00D92A22" w:rsidRDefault="001821C0" w:rsidP="001821C0">
      <w:pPr>
        <w:numPr>
          <w:ilvl w:val="0"/>
          <w:numId w:val="14"/>
        </w:numPr>
        <w:autoSpaceDE w:val="0"/>
        <w:autoSpaceDN w:val="0"/>
        <w:adjustRightInd w:val="0"/>
        <w:spacing w:after="200" w:line="276" w:lineRule="auto"/>
        <w:contextualSpacing/>
        <w:rPr>
          <w:rFonts w:ascii="Calibri" w:eastAsia="Cambria" w:hAnsi="Calibri" w:cs="ArialMT"/>
        </w:rPr>
      </w:pPr>
      <w:r w:rsidRPr="00D92A22">
        <w:rPr>
          <w:rFonts w:ascii="Calibri" w:eastAsia="Cambria" w:hAnsi="Calibri" w:cs="ArialMT"/>
          <w:b/>
        </w:rPr>
        <w:t>Yes:</w:t>
      </w:r>
      <w:r w:rsidRPr="00D92A22">
        <w:rPr>
          <w:rFonts w:ascii="Calibri" w:eastAsia="Cambria" w:hAnsi="Calibri" w:cs="ArialMT"/>
        </w:rPr>
        <w:t xml:space="preserve"> I was satisfied with the overall encounter. </w:t>
      </w:r>
    </w:p>
    <w:p w14:paraId="616D4907" w14:textId="77777777" w:rsidR="001821C0" w:rsidRPr="00D92A22" w:rsidRDefault="001821C0" w:rsidP="001821C0">
      <w:pPr>
        <w:numPr>
          <w:ilvl w:val="0"/>
          <w:numId w:val="14"/>
        </w:numPr>
        <w:autoSpaceDE w:val="0"/>
        <w:autoSpaceDN w:val="0"/>
        <w:adjustRightInd w:val="0"/>
        <w:spacing w:after="200" w:line="276" w:lineRule="auto"/>
        <w:contextualSpacing/>
        <w:rPr>
          <w:rFonts w:ascii="Calibri" w:eastAsia="Cambria" w:hAnsi="Calibri" w:cs="ArialMT"/>
        </w:rPr>
      </w:pPr>
      <w:r w:rsidRPr="00D92A22">
        <w:rPr>
          <w:rFonts w:ascii="Calibri" w:eastAsia="Cambria" w:hAnsi="Calibri" w:cs="ArialMT"/>
          <w:b/>
        </w:rPr>
        <w:t>Somewhat:</w:t>
      </w:r>
      <w:r w:rsidRPr="00D92A22">
        <w:rPr>
          <w:rFonts w:ascii="Calibri" w:eastAsia="Cambria" w:hAnsi="Calibri" w:cs="ArialMT"/>
        </w:rPr>
        <w:t xml:space="preserve"> I was somewhat satisfied with the overall encounter.  </w:t>
      </w:r>
    </w:p>
    <w:p w14:paraId="38976D08" w14:textId="77777777" w:rsidR="001821C0" w:rsidRPr="00D92A22" w:rsidRDefault="001821C0" w:rsidP="001821C0">
      <w:pPr>
        <w:numPr>
          <w:ilvl w:val="0"/>
          <w:numId w:val="14"/>
        </w:numPr>
        <w:autoSpaceDE w:val="0"/>
        <w:autoSpaceDN w:val="0"/>
        <w:adjustRightInd w:val="0"/>
        <w:spacing w:after="200" w:line="276" w:lineRule="auto"/>
        <w:contextualSpacing/>
        <w:rPr>
          <w:rFonts w:ascii="Calibri" w:eastAsia="Cambria" w:hAnsi="Calibri" w:cs="ArialMT"/>
        </w:rPr>
      </w:pPr>
      <w:r w:rsidRPr="00D92A22">
        <w:rPr>
          <w:rFonts w:ascii="Calibri" w:eastAsia="Cambria" w:hAnsi="Calibri" w:cs="ArialMT"/>
          <w:b/>
        </w:rPr>
        <w:t>No:</w:t>
      </w:r>
      <w:r w:rsidRPr="00D92A22">
        <w:rPr>
          <w:rFonts w:ascii="Calibri" w:eastAsia="Cambria" w:hAnsi="Calibri" w:cs="ArialMT"/>
        </w:rPr>
        <w:t xml:space="preserve"> I was not satisfied with the overall encounter. </w:t>
      </w:r>
    </w:p>
    <w:p w14:paraId="243E9D6E" w14:textId="77777777" w:rsidR="001821C0" w:rsidRPr="00D92A22" w:rsidRDefault="001821C0" w:rsidP="001821C0">
      <w:pPr>
        <w:rPr>
          <w:rFonts w:ascii="Calibri" w:eastAsia="Calibri" w:hAnsi="Calibri" w:cs="Times New Roman"/>
        </w:rPr>
      </w:pPr>
    </w:p>
    <w:p w14:paraId="112A506B" w14:textId="77777777" w:rsidR="001821C0" w:rsidRPr="00D92A22" w:rsidRDefault="001821C0" w:rsidP="001821C0">
      <w:pPr>
        <w:rPr>
          <w:rFonts w:ascii="Calibri" w:eastAsia="Calibri" w:hAnsi="Calibri" w:cs="Times New Roman"/>
        </w:rPr>
      </w:pPr>
      <w:r w:rsidRPr="00D92A22">
        <w:rPr>
          <w:rFonts w:ascii="Calibri" w:eastAsia="Calibri" w:hAnsi="Calibri" w:cs="Times New Roman"/>
        </w:rPr>
        <w:t xml:space="preserve">The idea behind this item is to determine your overall satisfaction with the encounter </w:t>
      </w:r>
      <w:r w:rsidRPr="00D92A22">
        <w:rPr>
          <w:rFonts w:ascii="Calibri" w:eastAsia="Calibri" w:hAnsi="Calibri" w:cs="Times New Roman"/>
          <w:i/>
          <w:iCs/>
        </w:rPr>
        <w:t>immediately after</w:t>
      </w:r>
      <w:r w:rsidRPr="00D92A22">
        <w:rPr>
          <w:rFonts w:ascii="Calibri" w:eastAsia="Calibri" w:hAnsi="Calibri" w:cs="Times New Roman"/>
        </w:rPr>
        <w:t xml:space="preserve"> the student leaves the room.  It encompasses whether: </w:t>
      </w:r>
    </w:p>
    <w:p w14:paraId="1F5BC8FA" w14:textId="77777777" w:rsidR="001821C0" w:rsidRPr="00D92A22" w:rsidRDefault="001821C0" w:rsidP="001821C0">
      <w:pPr>
        <w:numPr>
          <w:ilvl w:val="0"/>
          <w:numId w:val="17"/>
        </w:numPr>
        <w:spacing w:after="200" w:line="276" w:lineRule="auto"/>
        <w:rPr>
          <w:rFonts w:ascii="Calibri" w:eastAsia="Calibri" w:hAnsi="Calibri" w:cs="Times New Roman"/>
        </w:rPr>
      </w:pPr>
      <w:r w:rsidRPr="00D92A22">
        <w:rPr>
          <w:rFonts w:ascii="Calibri" w:eastAsia="Calibri" w:hAnsi="Calibri" w:cs="Times New Roman"/>
        </w:rPr>
        <w:t>you feel you would come back to this student for the rest of your care.</w:t>
      </w:r>
    </w:p>
    <w:p w14:paraId="1F39E9D3" w14:textId="77777777" w:rsidR="001821C0" w:rsidRPr="00D92A22" w:rsidRDefault="001821C0" w:rsidP="001821C0">
      <w:pPr>
        <w:numPr>
          <w:ilvl w:val="0"/>
          <w:numId w:val="17"/>
        </w:numPr>
        <w:spacing w:after="200" w:line="276" w:lineRule="auto"/>
        <w:rPr>
          <w:rFonts w:ascii="Calibri" w:eastAsia="Calibri" w:hAnsi="Calibri" w:cs="Times New Roman"/>
        </w:rPr>
      </w:pPr>
      <w:r w:rsidRPr="00D92A22">
        <w:rPr>
          <w:rFonts w:ascii="Calibri" w:eastAsia="Calibri" w:hAnsi="Calibri" w:cs="Times New Roman"/>
        </w:rPr>
        <w:t xml:space="preserve">you feel this student </w:t>
      </w:r>
      <w:r w:rsidRPr="00D92A22">
        <w:rPr>
          <w:rFonts w:ascii="Calibri" w:eastAsia="Calibri" w:hAnsi="Calibri" w:cs="Times New Roman"/>
          <w:u w:val="single"/>
        </w:rPr>
        <w:t>was</w:t>
      </w:r>
      <w:r w:rsidRPr="00D92A22">
        <w:rPr>
          <w:rFonts w:ascii="Calibri" w:eastAsia="Calibri" w:hAnsi="Calibri" w:cs="Times New Roman"/>
        </w:rPr>
        <w:t xml:space="preserve"> OR </w:t>
      </w:r>
      <w:r w:rsidRPr="00D92A22">
        <w:rPr>
          <w:rFonts w:ascii="Calibri" w:eastAsia="Calibri" w:hAnsi="Calibri" w:cs="Times New Roman"/>
          <w:u w:val="single"/>
        </w:rPr>
        <w:t>will be able</w:t>
      </w:r>
      <w:r w:rsidRPr="00D92A22">
        <w:rPr>
          <w:rFonts w:ascii="Calibri" w:eastAsia="Calibri" w:hAnsi="Calibri" w:cs="Times New Roman"/>
        </w:rPr>
        <w:t xml:space="preserve"> to help you (in your total care).</w:t>
      </w:r>
    </w:p>
    <w:p w14:paraId="0BCC16AD" w14:textId="77777777" w:rsidR="001821C0" w:rsidRPr="00D92A22" w:rsidRDefault="001821C0" w:rsidP="001821C0">
      <w:pPr>
        <w:spacing w:after="200" w:line="276" w:lineRule="auto"/>
        <w:jc w:val="both"/>
        <w:rPr>
          <w:rFonts w:ascii="Calibri" w:eastAsia="Calibri" w:hAnsi="Calibri" w:cs="Times New Roman"/>
        </w:rPr>
      </w:pPr>
      <w:r w:rsidRPr="00D92A22">
        <w:rPr>
          <w:rFonts w:ascii="Calibri" w:eastAsia="Calibri" w:hAnsi="Calibri" w:cs="Times New Roman"/>
        </w:rPr>
        <w:t>When making your assessment, please remember that these are medical students, physicians, and nurses who are still in training, NOT seasoned physicians.</w:t>
      </w:r>
    </w:p>
    <w:p w14:paraId="2F8EA837" w14:textId="77777777" w:rsidR="001821C0" w:rsidRPr="00D92A22" w:rsidRDefault="001821C0" w:rsidP="001821C0">
      <w:pPr>
        <w:rPr>
          <w:rFonts w:ascii="Calibri" w:eastAsia="Calibri" w:hAnsi="Calibri" w:cs="Times New Roman"/>
        </w:rPr>
      </w:pPr>
      <w:r w:rsidRPr="00D92A22">
        <w:rPr>
          <w:rFonts w:ascii="Calibri" w:eastAsia="Calibri" w:hAnsi="Calibri" w:cs="Times New Roman"/>
        </w:rPr>
        <w:t>If you chose “No” on Overall Satisfaction, please explain why!</w:t>
      </w:r>
    </w:p>
    <w:p w14:paraId="0ED816C2" w14:textId="77777777" w:rsidR="001821C0" w:rsidRDefault="001821C0" w:rsidP="001821C0">
      <w:r>
        <w:rPr>
          <w:noProof/>
        </w:rPr>
        <mc:AlternateContent>
          <mc:Choice Requires="wps">
            <w:drawing>
              <wp:anchor distT="0" distB="0" distL="114300" distR="114300" simplePos="0" relativeHeight="251659264" behindDoc="0" locked="0" layoutInCell="1" allowOverlap="1" wp14:anchorId="05262776" wp14:editId="23C491EA">
                <wp:simplePos x="0" y="0"/>
                <wp:positionH relativeFrom="column">
                  <wp:posOffset>-9525</wp:posOffset>
                </wp:positionH>
                <wp:positionV relativeFrom="paragraph">
                  <wp:posOffset>52070</wp:posOffset>
                </wp:positionV>
                <wp:extent cx="5724525" cy="1352550"/>
                <wp:effectExtent l="57150" t="19050" r="85725" b="95250"/>
                <wp:wrapNone/>
                <wp:docPr id="1" name="Rectangle 1"/>
                <wp:cNvGraphicFramePr/>
                <a:graphic xmlns:a="http://schemas.openxmlformats.org/drawingml/2006/main">
                  <a:graphicData uri="http://schemas.microsoft.com/office/word/2010/wordprocessingShape">
                    <wps:wsp>
                      <wps:cNvSpPr/>
                      <wps:spPr>
                        <a:xfrm>
                          <a:off x="0" y="0"/>
                          <a:ext cx="5724525" cy="135255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471E92C0" w14:textId="77777777" w:rsidR="005D5943" w:rsidRDefault="005D5943" w:rsidP="005D59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262776" id="Rectangle 1" o:spid="_x0000_s1026" style="position:absolute;margin-left:-.75pt;margin-top:4.1pt;width:450.75pt;height:10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" filled="f" strokecolor="black [3213]">
                <v:shadow on="t" color="black" opacity="22937f" origin=",.5" offset="0,.63889mm"/>
                <v:textbox>
                  <w:txbxContent>
                    <w:p w14:paraId="471E92C0" w14:textId="77777777" w:rsidR="005D5943" w:rsidRDefault="005D5943" w:rsidP="005D5943">
                      <w:pPr>
                        <w:jc w:val="center"/>
                      </w:pPr>
                    </w:p>
                  </w:txbxContent>
                </v:textbox>
              </v:rect>
            </w:pict>
          </mc:Fallback>
        </mc:AlternateContent>
      </w:r>
    </w:p>
    <w:p w14:paraId="12EDBC9D" w14:textId="77777777" w:rsidR="001821C0" w:rsidRDefault="001821C0" w:rsidP="005F0CB2">
      <w:pPr>
        <w:autoSpaceDE w:val="0"/>
        <w:autoSpaceDN w:val="0"/>
        <w:adjustRightInd w:val="0"/>
        <w:rPr>
          <w:rFonts w:ascii="Calibri" w:eastAsia="Calibri" w:hAnsi="Calibri" w:cs="Cambria"/>
          <w:color w:val="000000"/>
        </w:rPr>
      </w:pPr>
    </w:p>
    <w:p w14:paraId="456985FD" w14:textId="77777777" w:rsidR="001821C0" w:rsidRPr="00D92A22" w:rsidRDefault="001821C0" w:rsidP="005F0CB2">
      <w:pPr>
        <w:autoSpaceDE w:val="0"/>
        <w:autoSpaceDN w:val="0"/>
        <w:adjustRightInd w:val="0"/>
        <w:rPr>
          <w:rFonts w:ascii="Calibri" w:eastAsia="Calibri" w:hAnsi="Calibri" w:cs="Cambria"/>
          <w:color w:val="000000"/>
        </w:rPr>
      </w:pPr>
    </w:p>
    <w:p w14:paraId="7C46022A" w14:textId="77777777" w:rsidR="001821C0" w:rsidRDefault="001821C0" w:rsidP="00D92A22">
      <w:pPr>
        <w:autoSpaceDE w:val="0"/>
        <w:autoSpaceDN w:val="0"/>
        <w:adjustRightInd w:val="0"/>
        <w:rPr>
          <w:rFonts w:ascii="Calibri" w:eastAsia="Calibri" w:hAnsi="Calibri" w:cs="Cambria"/>
          <w:i/>
          <w:color w:val="000000"/>
        </w:rPr>
      </w:pPr>
    </w:p>
    <w:p w14:paraId="24CDFB7F" w14:textId="77777777" w:rsidR="001821C0" w:rsidRDefault="001821C0" w:rsidP="00D92A22">
      <w:pPr>
        <w:autoSpaceDE w:val="0"/>
        <w:autoSpaceDN w:val="0"/>
        <w:adjustRightInd w:val="0"/>
        <w:rPr>
          <w:rFonts w:ascii="Calibri" w:eastAsia="Calibri" w:hAnsi="Calibri" w:cs="Cambria"/>
          <w:i/>
          <w:color w:val="000000"/>
        </w:rPr>
      </w:pPr>
    </w:p>
    <w:p w14:paraId="0D3602E5" w14:textId="77777777" w:rsidR="001821C0" w:rsidRDefault="001821C0" w:rsidP="00D92A22">
      <w:pPr>
        <w:autoSpaceDE w:val="0"/>
        <w:autoSpaceDN w:val="0"/>
        <w:adjustRightInd w:val="0"/>
        <w:rPr>
          <w:rFonts w:ascii="Calibri" w:eastAsia="Calibri" w:hAnsi="Calibri" w:cs="Cambria"/>
          <w:i/>
          <w:color w:val="000000"/>
        </w:rPr>
      </w:pPr>
    </w:p>
    <w:p w14:paraId="6C19B0CE" w14:textId="77777777" w:rsidR="001821C0" w:rsidRDefault="001821C0" w:rsidP="00D92A22">
      <w:pPr>
        <w:autoSpaceDE w:val="0"/>
        <w:autoSpaceDN w:val="0"/>
        <w:adjustRightInd w:val="0"/>
        <w:rPr>
          <w:rFonts w:ascii="Calibri" w:eastAsia="Calibri" w:hAnsi="Calibri" w:cs="Cambria"/>
          <w:i/>
          <w:color w:val="000000"/>
        </w:rPr>
      </w:pPr>
    </w:p>
    <w:p w14:paraId="30A0AFB8" w14:textId="77777777" w:rsidR="001821C0" w:rsidRDefault="001821C0" w:rsidP="00D92A22">
      <w:pPr>
        <w:autoSpaceDE w:val="0"/>
        <w:autoSpaceDN w:val="0"/>
        <w:adjustRightInd w:val="0"/>
        <w:rPr>
          <w:rFonts w:ascii="Calibri" w:eastAsia="Calibri" w:hAnsi="Calibri" w:cs="Cambria"/>
          <w:i/>
          <w:color w:val="000000"/>
        </w:rPr>
      </w:pPr>
    </w:p>
    <w:p w14:paraId="1F81FA71" w14:textId="77777777" w:rsidR="00D92A22" w:rsidRPr="00D92A22" w:rsidRDefault="00D92A22" w:rsidP="00D92A22">
      <w:pPr>
        <w:autoSpaceDE w:val="0"/>
        <w:autoSpaceDN w:val="0"/>
        <w:adjustRightInd w:val="0"/>
        <w:rPr>
          <w:rFonts w:ascii="Calibri" w:eastAsia="Calibri" w:hAnsi="Calibri" w:cs="Cambria"/>
          <w:i/>
          <w:color w:val="000000"/>
        </w:rPr>
      </w:pPr>
      <w:r w:rsidRPr="00D92A22">
        <w:rPr>
          <w:rFonts w:ascii="Calibri" w:eastAsia="Calibri" w:hAnsi="Calibri" w:cs="Cambria"/>
          <w:i/>
          <w:color w:val="000000"/>
        </w:rPr>
        <w:t>Patient-Provider Interaction</w:t>
      </w:r>
    </w:p>
    <w:p w14:paraId="5871774C" w14:textId="77777777" w:rsidR="00D92A22" w:rsidRPr="00D92A22" w:rsidRDefault="00D92A22" w:rsidP="00D92A22">
      <w:pPr>
        <w:autoSpaceDE w:val="0"/>
        <w:autoSpaceDN w:val="0"/>
        <w:adjustRightInd w:val="0"/>
        <w:rPr>
          <w:rFonts w:ascii="Calibri" w:eastAsia="Calibri" w:hAnsi="Calibri" w:cs="Cambria"/>
          <w:color w:val="000000"/>
        </w:rPr>
      </w:pPr>
      <w:r w:rsidRPr="00D92A22">
        <w:rPr>
          <w:rFonts w:ascii="Calibri" w:eastAsia="Calibri" w:hAnsi="Calibri" w:cs="Cambria"/>
          <w:color w:val="000000"/>
        </w:rPr>
        <w:t>The learner:</w:t>
      </w:r>
    </w:p>
    <w:tbl>
      <w:tblPr>
        <w:tblStyle w:val="TableGrid"/>
        <w:tblW w:w="0" w:type="auto"/>
        <w:tblLook w:val="04A0" w:firstRow="1" w:lastRow="0" w:firstColumn="1" w:lastColumn="0" w:noHBand="0" w:noVBand="1"/>
      </w:tblPr>
      <w:tblGrid>
        <w:gridCol w:w="7370"/>
        <w:gridCol w:w="632"/>
        <w:gridCol w:w="628"/>
      </w:tblGrid>
      <w:tr w:rsidR="00D92A22" w:rsidRPr="00D92A22" w14:paraId="6C75E290" w14:textId="77777777" w:rsidTr="00F35C8B">
        <w:tc>
          <w:tcPr>
            <w:tcW w:w="8277" w:type="dxa"/>
          </w:tcPr>
          <w:p w14:paraId="13FA8BEF" w14:textId="77777777" w:rsidR="00D92A22" w:rsidRPr="00D92A22" w:rsidRDefault="001821C0" w:rsidP="00D92A22">
            <w:pPr>
              <w:numPr>
                <w:ilvl w:val="0"/>
                <w:numId w:val="22"/>
              </w:numPr>
              <w:autoSpaceDE w:val="0"/>
              <w:autoSpaceDN w:val="0"/>
              <w:adjustRightInd w:val="0"/>
              <w:rPr>
                <w:rFonts w:ascii="Calibri" w:hAnsi="Calibri" w:cs="Cambria"/>
                <w:color w:val="000000"/>
              </w:rPr>
            </w:pPr>
            <w:r>
              <w:rPr>
                <w:rFonts w:ascii="Calibri" w:hAnsi="Calibri" w:cs="Cambria"/>
                <w:color w:val="000000"/>
              </w:rPr>
              <w:t>Always</w:t>
            </w:r>
            <w:r w:rsidR="00D92A22" w:rsidRPr="00D92A22">
              <w:rPr>
                <w:rFonts w:ascii="Calibri" w:hAnsi="Calibri" w:cs="Cambria"/>
                <w:color w:val="000000"/>
              </w:rPr>
              <w:t xml:space="preserve"> uses the patient’s affirmed name and pronouns throughout the encounter.</w:t>
            </w:r>
          </w:p>
        </w:tc>
        <w:tc>
          <w:tcPr>
            <w:tcW w:w="649" w:type="dxa"/>
            <w:vAlign w:val="center"/>
          </w:tcPr>
          <w:p w14:paraId="0DD703D4" w14:textId="77777777" w:rsidR="00D92A22" w:rsidRPr="00D92A22" w:rsidRDefault="00D92A22" w:rsidP="00D92A22">
            <w:pPr>
              <w:autoSpaceDE w:val="0"/>
              <w:autoSpaceDN w:val="0"/>
              <w:adjustRightInd w:val="0"/>
              <w:jc w:val="center"/>
              <w:rPr>
                <w:rFonts w:ascii="Calibri" w:hAnsi="Calibri" w:cs="Cambria"/>
                <w:b/>
                <w:color w:val="000000"/>
              </w:rPr>
            </w:pPr>
            <w:r w:rsidRPr="00D92A22">
              <w:rPr>
                <w:rFonts w:ascii="Calibri" w:hAnsi="Calibri" w:cs="Cambria"/>
                <w:b/>
                <w:color w:val="000000"/>
              </w:rPr>
              <w:t>YES</w:t>
            </w:r>
          </w:p>
        </w:tc>
        <w:tc>
          <w:tcPr>
            <w:tcW w:w="650" w:type="dxa"/>
            <w:vAlign w:val="center"/>
          </w:tcPr>
          <w:p w14:paraId="0CBA91BE" w14:textId="77777777" w:rsidR="00D92A22" w:rsidRPr="00D92A22" w:rsidRDefault="00D92A22" w:rsidP="00D92A22">
            <w:pPr>
              <w:autoSpaceDE w:val="0"/>
              <w:autoSpaceDN w:val="0"/>
              <w:adjustRightInd w:val="0"/>
              <w:jc w:val="center"/>
              <w:rPr>
                <w:rFonts w:ascii="Calibri" w:hAnsi="Calibri" w:cs="Cambria"/>
                <w:b/>
                <w:color w:val="000000"/>
              </w:rPr>
            </w:pPr>
            <w:r w:rsidRPr="00D92A22">
              <w:rPr>
                <w:rFonts w:ascii="Calibri" w:hAnsi="Calibri" w:cs="Cambria"/>
                <w:b/>
                <w:color w:val="000000"/>
              </w:rPr>
              <w:t>NO</w:t>
            </w:r>
          </w:p>
        </w:tc>
      </w:tr>
      <w:tr w:rsidR="00D92A22" w:rsidRPr="00D92A22" w14:paraId="1F123914" w14:textId="77777777" w:rsidTr="00F35C8B">
        <w:tc>
          <w:tcPr>
            <w:tcW w:w="8277" w:type="dxa"/>
          </w:tcPr>
          <w:p w14:paraId="0181A587" w14:textId="77777777" w:rsidR="00D92A22" w:rsidRPr="001821C0" w:rsidRDefault="001821C0" w:rsidP="001821C0">
            <w:pPr>
              <w:numPr>
                <w:ilvl w:val="0"/>
                <w:numId w:val="23"/>
              </w:numPr>
              <w:autoSpaceDE w:val="0"/>
              <w:autoSpaceDN w:val="0"/>
              <w:adjustRightInd w:val="0"/>
              <w:rPr>
                <w:rFonts w:ascii="Calibri" w:hAnsi="Calibri" w:cs="Cambria"/>
                <w:color w:val="000000"/>
              </w:rPr>
            </w:pPr>
            <w:r>
              <w:rPr>
                <w:rFonts w:ascii="Calibri" w:hAnsi="Calibri" w:cs="Cambria"/>
                <w:color w:val="000000"/>
              </w:rPr>
              <w:t xml:space="preserve">Always acknowledges (in correction or apology) </w:t>
            </w:r>
            <w:r w:rsidRPr="00056379">
              <w:rPr>
                <w:rFonts w:ascii="Calibri" w:hAnsi="Calibri" w:cs="Cambria"/>
                <w:color w:val="000000"/>
              </w:rPr>
              <w:t xml:space="preserve">when she/he used the incorrect name/pronoun.  </w:t>
            </w:r>
          </w:p>
          <w:p w14:paraId="65B7DF38" w14:textId="77777777" w:rsidR="00D92A22" w:rsidRPr="00D92A22" w:rsidRDefault="00D92A22" w:rsidP="00D92A22">
            <w:pPr>
              <w:autoSpaceDE w:val="0"/>
              <w:autoSpaceDN w:val="0"/>
              <w:adjustRightInd w:val="0"/>
              <w:ind w:left="1440"/>
              <w:rPr>
                <w:rFonts w:ascii="Calibri" w:hAnsi="Calibri" w:cs="Cambria"/>
                <w:color w:val="000000"/>
              </w:rPr>
            </w:pPr>
          </w:p>
          <w:p w14:paraId="59FB4381" w14:textId="77777777" w:rsidR="00D92A22" w:rsidRPr="00D92A22" w:rsidRDefault="00D92A22" w:rsidP="00D92A22">
            <w:pPr>
              <w:autoSpaceDE w:val="0"/>
              <w:autoSpaceDN w:val="0"/>
              <w:adjustRightInd w:val="0"/>
              <w:rPr>
                <w:rFonts w:ascii="Calibri" w:hAnsi="Calibri" w:cs="Cambria"/>
                <w:color w:val="000000"/>
              </w:rPr>
            </w:pPr>
            <w:r w:rsidRPr="00D92A22">
              <w:rPr>
                <w:rFonts w:ascii="Calibri" w:hAnsi="Calibri" w:cs="Cambria"/>
                <w:color w:val="000000"/>
              </w:rPr>
              <w:t>Note: If the learner never uses the incorrect name/pronoun, give the learner credit for this item and mark “yes.”</w:t>
            </w:r>
          </w:p>
        </w:tc>
        <w:tc>
          <w:tcPr>
            <w:tcW w:w="649" w:type="dxa"/>
            <w:vAlign w:val="center"/>
          </w:tcPr>
          <w:p w14:paraId="1759A134" w14:textId="77777777" w:rsidR="00D92A22" w:rsidRPr="00D92A22" w:rsidRDefault="00D92A22" w:rsidP="00D92A22">
            <w:pPr>
              <w:autoSpaceDE w:val="0"/>
              <w:autoSpaceDN w:val="0"/>
              <w:adjustRightInd w:val="0"/>
              <w:jc w:val="center"/>
              <w:rPr>
                <w:rFonts w:ascii="Calibri" w:hAnsi="Calibri" w:cs="Cambria"/>
                <w:b/>
                <w:color w:val="000000"/>
              </w:rPr>
            </w:pPr>
            <w:r w:rsidRPr="00D92A22">
              <w:rPr>
                <w:rFonts w:ascii="Calibri" w:hAnsi="Calibri" w:cs="Cambria"/>
                <w:b/>
                <w:color w:val="000000"/>
              </w:rPr>
              <w:t>YES</w:t>
            </w:r>
          </w:p>
        </w:tc>
        <w:tc>
          <w:tcPr>
            <w:tcW w:w="650" w:type="dxa"/>
            <w:vAlign w:val="center"/>
          </w:tcPr>
          <w:p w14:paraId="648A0C99" w14:textId="77777777" w:rsidR="00D92A22" w:rsidRPr="00D92A22" w:rsidRDefault="00D92A22" w:rsidP="00D92A22">
            <w:pPr>
              <w:autoSpaceDE w:val="0"/>
              <w:autoSpaceDN w:val="0"/>
              <w:adjustRightInd w:val="0"/>
              <w:jc w:val="center"/>
              <w:rPr>
                <w:rFonts w:ascii="Calibri" w:hAnsi="Calibri" w:cs="Cambria"/>
                <w:b/>
                <w:color w:val="000000"/>
              </w:rPr>
            </w:pPr>
            <w:r w:rsidRPr="00D92A22">
              <w:rPr>
                <w:rFonts w:ascii="Calibri" w:hAnsi="Calibri" w:cs="Cambria"/>
                <w:b/>
                <w:color w:val="000000"/>
              </w:rPr>
              <w:t>NO</w:t>
            </w:r>
          </w:p>
        </w:tc>
      </w:tr>
      <w:tr w:rsidR="00D92A22" w:rsidRPr="00D92A22" w14:paraId="0976CF83" w14:textId="77777777" w:rsidTr="00F35C8B">
        <w:tc>
          <w:tcPr>
            <w:tcW w:w="8277" w:type="dxa"/>
          </w:tcPr>
          <w:p w14:paraId="19247289" w14:textId="77777777" w:rsidR="00D92A22" w:rsidRPr="0009443A" w:rsidRDefault="0009443A" w:rsidP="00D92A22">
            <w:pPr>
              <w:numPr>
                <w:ilvl w:val="0"/>
                <w:numId w:val="24"/>
              </w:numPr>
              <w:autoSpaceDE w:val="0"/>
              <w:autoSpaceDN w:val="0"/>
              <w:adjustRightInd w:val="0"/>
              <w:rPr>
                <w:rFonts w:ascii="Calibri" w:hAnsi="Calibri" w:cs="Cambria"/>
                <w:color w:val="000000"/>
              </w:rPr>
            </w:pPr>
            <w:r w:rsidRPr="0009443A">
              <w:rPr>
                <w:rFonts w:ascii="Calibri" w:eastAsia="Times New Roman" w:hAnsi="Calibri" w:cs="Cambria"/>
                <w:color w:val="000000"/>
                <w:sz w:val="24"/>
                <w:szCs w:val="20"/>
              </w:rPr>
              <w:t xml:space="preserve">The learner maintains </w:t>
            </w:r>
            <w:r w:rsidRPr="0009443A">
              <w:rPr>
                <w:rFonts w:ascii="Calibri" w:eastAsia="Times New Roman" w:hAnsi="Calibri" w:cs="Times New Roman"/>
                <w:sz w:val="24"/>
                <w:szCs w:val="20"/>
              </w:rPr>
              <w:t xml:space="preserve">a non-judgmental attitude.  </w:t>
            </w:r>
          </w:p>
        </w:tc>
        <w:tc>
          <w:tcPr>
            <w:tcW w:w="649" w:type="dxa"/>
            <w:vAlign w:val="center"/>
          </w:tcPr>
          <w:p w14:paraId="264AA313" w14:textId="77777777" w:rsidR="00D92A22" w:rsidRPr="00D92A22" w:rsidRDefault="00D92A22" w:rsidP="00D92A22">
            <w:pPr>
              <w:autoSpaceDE w:val="0"/>
              <w:autoSpaceDN w:val="0"/>
              <w:adjustRightInd w:val="0"/>
              <w:jc w:val="center"/>
              <w:rPr>
                <w:rFonts w:ascii="Calibri" w:hAnsi="Calibri" w:cs="Cambria"/>
                <w:b/>
                <w:color w:val="000000"/>
              </w:rPr>
            </w:pPr>
            <w:r w:rsidRPr="00D92A22">
              <w:rPr>
                <w:rFonts w:ascii="Calibri" w:hAnsi="Calibri" w:cs="Cambria"/>
                <w:b/>
                <w:color w:val="000000"/>
              </w:rPr>
              <w:t>YES</w:t>
            </w:r>
          </w:p>
        </w:tc>
        <w:tc>
          <w:tcPr>
            <w:tcW w:w="650" w:type="dxa"/>
            <w:vAlign w:val="center"/>
          </w:tcPr>
          <w:p w14:paraId="185ED750" w14:textId="77777777" w:rsidR="00D92A22" w:rsidRPr="00D92A22" w:rsidRDefault="00D92A22" w:rsidP="00D92A22">
            <w:pPr>
              <w:autoSpaceDE w:val="0"/>
              <w:autoSpaceDN w:val="0"/>
              <w:adjustRightInd w:val="0"/>
              <w:jc w:val="center"/>
              <w:rPr>
                <w:rFonts w:ascii="Calibri" w:hAnsi="Calibri" w:cs="Cambria"/>
                <w:b/>
                <w:color w:val="000000"/>
              </w:rPr>
            </w:pPr>
            <w:r w:rsidRPr="00D92A22">
              <w:rPr>
                <w:rFonts w:ascii="Calibri" w:hAnsi="Calibri" w:cs="Cambria"/>
                <w:b/>
                <w:color w:val="000000"/>
              </w:rPr>
              <w:t>NO</w:t>
            </w:r>
          </w:p>
        </w:tc>
      </w:tr>
      <w:tr w:rsidR="00D92A22" w:rsidRPr="00D92A22" w14:paraId="1F2231C4" w14:textId="77777777" w:rsidTr="00F35C8B">
        <w:tc>
          <w:tcPr>
            <w:tcW w:w="8277" w:type="dxa"/>
          </w:tcPr>
          <w:p w14:paraId="2E0397F4" w14:textId="77777777" w:rsidR="001821C0" w:rsidRDefault="00D92A22" w:rsidP="00D92A22">
            <w:pPr>
              <w:numPr>
                <w:ilvl w:val="0"/>
                <w:numId w:val="25"/>
              </w:numPr>
              <w:autoSpaceDE w:val="0"/>
              <w:autoSpaceDN w:val="0"/>
              <w:adjustRightInd w:val="0"/>
              <w:rPr>
                <w:rFonts w:ascii="Calibri" w:hAnsi="Calibri" w:cs="Cambria"/>
                <w:color w:val="000000"/>
              </w:rPr>
            </w:pPr>
            <w:r w:rsidRPr="00D92A22">
              <w:rPr>
                <w:rFonts w:ascii="Calibri" w:hAnsi="Calibri" w:cs="Cambria"/>
                <w:color w:val="000000"/>
              </w:rPr>
              <w:lastRenderedPageBreak/>
              <w:t xml:space="preserve">The learner maintains a tone that is supportive and affirming of the patient’s current gender identity. </w:t>
            </w:r>
          </w:p>
          <w:p w14:paraId="5AE92A6E" w14:textId="77777777" w:rsidR="001821C0" w:rsidRDefault="001821C0" w:rsidP="00D92A22">
            <w:pPr>
              <w:numPr>
                <w:ilvl w:val="0"/>
                <w:numId w:val="25"/>
              </w:numPr>
              <w:autoSpaceDE w:val="0"/>
              <w:autoSpaceDN w:val="0"/>
              <w:adjustRightInd w:val="0"/>
              <w:rPr>
                <w:rFonts w:ascii="Calibri" w:hAnsi="Calibri" w:cs="Cambria"/>
                <w:color w:val="000000"/>
              </w:rPr>
            </w:pPr>
            <w:r w:rsidRPr="001821C0">
              <w:rPr>
                <w:rFonts w:ascii="Calibri" w:hAnsi="Calibri" w:cs="Cambria"/>
                <w:b/>
                <w:color w:val="000000"/>
                <w:u w:val="single"/>
              </w:rPr>
              <w:t>An example</w:t>
            </w:r>
            <w:r>
              <w:rPr>
                <w:rFonts w:ascii="Calibri" w:hAnsi="Calibri" w:cs="Cambria"/>
                <w:color w:val="000000"/>
              </w:rPr>
              <w:t xml:space="preserve"> to supporting the patient’s gender identity is: </w:t>
            </w:r>
          </w:p>
          <w:p w14:paraId="3E0DA00B" w14:textId="77777777" w:rsidR="001821C0" w:rsidRDefault="001821C0" w:rsidP="001821C0">
            <w:pPr>
              <w:numPr>
                <w:ilvl w:val="0"/>
                <w:numId w:val="25"/>
              </w:numPr>
              <w:autoSpaceDE w:val="0"/>
              <w:autoSpaceDN w:val="0"/>
              <w:adjustRightInd w:val="0"/>
              <w:ind w:left="1440"/>
              <w:rPr>
                <w:rFonts w:ascii="Calibri" w:hAnsi="Calibri" w:cs="Cambria"/>
                <w:color w:val="000000"/>
              </w:rPr>
            </w:pPr>
            <w:r>
              <w:rPr>
                <w:rFonts w:ascii="Calibri" w:hAnsi="Calibri" w:cs="Cambria"/>
                <w:color w:val="000000"/>
              </w:rPr>
              <w:t>Expressing a desire to help the patient transition in any way that a learner can.</w:t>
            </w:r>
          </w:p>
          <w:p w14:paraId="2BC196EC" w14:textId="77777777" w:rsidR="005D5943" w:rsidRPr="00056379" w:rsidRDefault="005D5943" w:rsidP="005D5943">
            <w:pPr>
              <w:numPr>
                <w:ilvl w:val="0"/>
                <w:numId w:val="1"/>
              </w:numPr>
              <w:autoSpaceDE w:val="0"/>
              <w:autoSpaceDN w:val="0"/>
              <w:adjustRightInd w:val="0"/>
              <w:rPr>
                <w:rFonts w:ascii="Calibri" w:hAnsi="Calibri" w:cs="Cambria"/>
                <w:color w:val="000000"/>
              </w:rPr>
            </w:pPr>
            <w:r w:rsidRPr="00056379">
              <w:rPr>
                <w:rFonts w:ascii="Calibri" w:hAnsi="Calibri" w:cs="Cambria"/>
                <w:b/>
                <w:color w:val="000000"/>
                <w:u w:val="single"/>
              </w:rPr>
              <w:t>Counter-examples</w:t>
            </w:r>
            <w:r w:rsidRPr="00056379">
              <w:rPr>
                <w:rFonts w:ascii="Calibri" w:hAnsi="Calibri" w:cs="Cambria"/>
                <w:color w:val="000000"/>
                <w:u w:val="single"/>
              </w:rPr>
              <w:t xml:space="preserve"> </w:t>
            </w:r>
            <w:r w:rsidRPr="00056379">
              <w:rPr>
                <w:rFonts w:ascii="Calibri" w:hAnsi="Calibri" w:cs="Cambria"/>
                <w:color w:val="000000"/>
              </w:rPr>
              <w:t xml:space="preserve">to </w:t>
            </w:r>
            <w:r>
              <w:rPr>
                <w:rFonts w:ascii="Calibri" w:hAnsi="Calibri" w:cs="Cambria"/>
                <w:color w:val="000000"/>
              </w:rPr>
              <w:t xml:space="preserve">supporting </w:t>
            </w:r>
            <w:r w:rsidRPr="00056379">
              <w:rPr>
                <w:rFonts w:ascii="Calibri" w:hAnsi="Calibri" w:cs="Cambria"/>
                <w:color w:val="000000"/>
              </w:rPr>
              <w:t xml:space="preserve"> the p</w:t>
            </w:r>
            <w:r>
              <w:rPr>
                <w:rFonts w:ascii="Calibri" w:hAnsi="Calibri" w:cs="Cambria"/>
                <w:color w:val="000000"/>
              </w:rPr>
              <w:t>atient’s gender identity include (bringing up any of these would lead to “no” for this item):</w:t>
            </w:r>
            <w:r w:rsidRPr="00056379">
              <w:rPr>
                <w:rFonts w:ascii="Calibri" w:hAnsi="Calibri" w:cs="Cambria"/>
                <w:color w:val="000000"/>
              </w:rPr>
              <w:t xml:space="preserve">   </w:t>
            </w:r>
          </w:p>
          <w:p w14:paraId="3CC795CE" w14:textId="77777777" w:rsidR="005D5943" w:rsidRPr="00056379" w:rsidRDefault="005D5943" w:rsidP="005D5943">
            <w:pPr>
              <w:numPr>
                <w:ilvl w:val="0"/>
                <w:numId w:val="4"/>
              </w:numPr>
              <w:autoSpaceDE w:val="0"/>
              <w:autoSpaceDN w:val="0"/>
              <w:adjustRightInd w:val="0"/>
              <w:rPr>
                <w:rFonts w:ascii="Calibri" w:hAnsi="Calibri" w:cs="Cambria"/>
                <w:color w:val="000000"/>
              </w:rPr>
            </w:pPr>
            <w:r w:rsidRPr="00056379">
              <w:rPr>
                <w:rFonts w:ascii="Calibri" w:hAnsi="Calibri" w:cs="Cambria"/>
                <w:color w:val="000000"/>
              </w:rPr>
              <w:t xml:space="preserve">Suggesting </w:t>
            </w:r>
            <w:r>
              <w:rPr>
                <w:rFonts w:ascii="Calibri" w:hAnsi="Calibri" w:cs="Cambria"/>
                <w:color w:val="000000"/>
              </w:rPr>
              <w:t>and/or asking if the</w:t>
            </w:r>
            <w:r w:rsidRPr="00056379">
              <w:rPr>
                <w:rFonts w:ascii="Calibri" w:hAnsi="Calibri" w:cs="Cambria"/>
                <w:color w:val="000000"/>
              </w:rPr>
              <w:t xml:space="preserve"> patient’s gender identity is a “phase.”</w:t>
            </w:r>
          </w:p>
          <w:p w14:paraId="4FCAD0E8" w14:textId="77777777" w:rsidR="005D5943" w:rsidRPr="00056379" w:rsidRDefault="005D5943" w:rsidP="005D5943">
            <w:pPr>
              <w:numPr>
                <w:ilvl w:val="0"/>
                <w:numId w:val="4"/>
              </w:numPr>
              <w:autoSpaceDE w:val="0"/>
              <w:autoSpaceDN w:val="0"/>
              <w:adjustRightInd w:val="0"/>
              <w:rPr>
                <w:rFonts w:ascii="Calibri" w:hAnsi="Calibri" w:cs="Cambria"/>
                <w:color w:val="000000"/>
              </w:rPr>
            </w:pPr>
            <w:r w:rsidRPr="00056379">
              <w:rPr>
                <w:rFonts w:ascii="Calibri" w:hAnsi="Calibri" w:cs="Cambria"/>
                <w:color w:val="000000"/>
              </w:rPr>
              <w:t>Suggesting</w:t>
            </w:r>
            <w:r>
              <w:rPr>
                <w:rFonts w:ascii="Calibri" w:hAnsi="Calibri" w:cs="Cambria"/>
                <w:color w:val="000000"/>
              </w:rPr>
              <w:t xml:space="preserve"> and/or asking if the</w:t>
            </w:r>
            <w:r w:rsidRPr="00056379">
              <w:rPr>
                <w:rFonts w:ascii="Calibri" w:hAnsi="Calibri" w:cs="Cambria"/>
                <w:color w:val="000000"/>
              </w:rPr>
              <w:t xml:space="preserve"> patient’s gender identity is in the patient’s head.</w:t>
            </w:r>
          </w:p>
          <w:p w14:paraId="32BD42A7" w14:textId="77777777" w:rsidR="00D92A22" w:rsidRPr="00D92A22" w:rsidRDefault="005D5943" w:rsidP="005D5943">
            <w:pPr>
              <w:numPr>
                <w:ilvl w:val="0"/>
                <w:numId w:val="4"/>
              </w:numPr>
              <w:autoSpaceDE w:val="0"/>
              <w:autoSpaceDN w:val="0"/>
              <w:adjustRightInd w:val="0"/>
              <w:rPr>
                <w:rFonts w:ascii="Calibri" w:hAnsi="Calibri" w:cs="Cambria"/>
                <w:color w:val="000000"/>
              </w:rPr>
            </w:pPr>
            <w:r>
              <w:rPr>
                <w:rFonts w:ascii="Calibri" w:hAnsi="Calibri" w:cs="Cambria"/>
                <w:color w:val="000000"/>
              </w:rPr>
              <w:t xml:space="preserve">Suggesting and/or asking if the </w:t>
            </w:r>
            <w:r w:rsidRPr="00056379">
              <w:rPr>
                <w:rFonts w:ascii="Calibri" w:hAnsi="Calibri" w:cs="Cambria"/>
                <w:color w:val="000000"/>
              </w:rPr>
              <w:t xml:space="preserve"> patient’s gender identity is something they should “get over.”</w:t>
            </w:r>
          </w:p>
        </w:tc>
        <w:tc>
          <w:tcPr>
            <w:tcW w:w="649" w:type="dxa"/>
            <w:vAlign w:val="center"/>
          </w:tcPr>
          <w:p w14:paraId="21B2C980" w14:textId="77777777" w:rsidR="00D92A22" w:rsidRPr="00D92A22" w:rsidRDefault="00D92A22" w:rsidP="00D92A22">
            <w:pPr>
              <w:autoSpaceDE w:val="0"/>
              <w:autoSpaceDN w:val="0"/>
              <w:adjustRightInd w:val="0"/>
              <w:jc w:val="center"/>
              <w:rPr>
                <w:rFonts w:ascii="Calibri" w:hAnsi="Calibri" w:cs="Cambria"/>
                <w:b/>
                <w:color w:val="000000"/>
              </w:rPr>
            </w:pPr>
            <w:r w:rsidRPr="00D92A22">
              <w:rPr>
                <w:rFonts w:ascii="Calibri" w:hAnsi="Calibri" w:cs="Cambria"/>
                <w:b/>
                <w:color w:val="000000"/>
              </w:rPr>
              <w:t>YES</w:t>
            </w:r>
          </w:p>
        </w:tc>
        <w:tc>
          <w:tcPr>
            <w:tcW w:w="650" w:type="dxa"/>
            <w:vAlign w:val="center"/>
          </w:tcPr>
          <w:p w14:paraId="62E8FC41" w14:textId="77777777" w:rsidR="00D92A22" w:rsidRPr="00D92A22" w:rsidRDefault="00D92A22" w:rsidP="00D92A22">
            <w:pPr>
              <w:autoSpaceDE w:val="0"/>
              <w:autoSpaceDN w:val="0"/>
              <w:adjustRightInd w:val="0"/>
              <w:jc w:val="center"/>
              <w:rPr>
                <w:rFonts w:ascii="Calibri" w:hAnsi="Calibri" w:cs="Cambria"/>
                <w:b/>
                <w:color w:val="000000"/>
              </w:rPr>
            </w:pPr>
            <w:r w:rsidRPr="00D92A22">
              <w:rPr>
                <w:rFonts w:ascii="Calibri" w:hAnsi="Calibri" w:cs="Cambria"/>
                <w:b/>
                <w:color w:val="000000"/>
              </w:rPr>
              <w:t>NO</w:t>
            </w:r>
          </w:p>
        </w:tc>
      </w:tr>
    </w:tbl>
    <w:p w14:paraId="7DDBF21C" w14:textId="77777777" w:rsidR="00D92A22" w:rsidRPr="00D92A22" w:rsidRDefault="00D92A22" w:rsidP="00D92A22">
      <w:pPr>
        <w:tabs>
          <w:tab w:val="left" w:pos="5910"/>
        </w:tabs>
        <w:autoSpaceDE w:val="0"/>
        <w:autoSpaceDN w:val="0"/>
        <w:adjustRightInd w:val="0"/>
        <w:rPr>
          <w:rFonts w:ascii="Calibri" w:eastAsia="Calibri" w:hAnsi="Calibri" w:cs="Cambria"/>
          <w:i/>
          <w:color w:val="000000"/>
        </w:rPr>
      </w:pPr>
    </w:p>
    <w:p w14:paraId="79E40811" w14:textId="77777777" w:rsidR="00D92A22" w:rsidRPr="00D92A22" w:rsidRDefault="00D92A22" w:rsidP="00D92A22">
      <w:pPr>
        <w:tabs>
          <w:tab w:val="left" w:pos="5910"/>
        </w:tabs>
        <w:autoSpaceDE w:val="0"/>
        <w:autoSpaceDN w:val="0"/>
        <w:adjustRightInd w:val="0"/>
        <w:rPr>
          <w:rFonts w:ascii="Calibri" w:eastAsia="Calibri" w:hAnsi="Calibri" w:cs="Cambria"/>
          <w:i/>
          <w:color w:val="000000"/>
        </w:rPr>
      </w:pPr>
    </w:p>
    <w:p w14:paraId="3C166398" w14:textId="77777777" w:rsidR="00D92A22" w:rsidRPr="00D92A22" w:rsidRDefault="00D92A22" w:rsidP="00D92A22">
      <w:pPr>
        <w:autoSpaceDE w:val="0"/>
        <w:autoSpaceDN w:val="0"/>
        <w:adjustRightInd w:val="0"/>
        <w:spacing w:after="200" w:line="276" w:lineRule="auto"/>
        <w:rPr>
          <w:rFonts w:ascii="Calibri" w:eastAsia="Calibri" w:hAnsi="Calibri" w:cs="Times New Roman"/>
          <w:b/>
          <w:bCs/>
        </w:rPr>
      </w:pPr>
      <w:r w:rsidRPr="00D92A22">
        <w:rPr>
          <w:rFonts w:ascii="Calibri" w:eastAsia="Calibri" w:hAnsi="Calibri" w:cs="Times New Roman"/>
          <w:b/>
          <w:bCs/>
        </w:rPr>
        <w:t>The learner:</w:t>
      </w:r>
    </w:p>
    <w:p w14:paraId="41F79BF4" w14:textId="77777777" w:rsidR="00D92A22" w:rsidRPr="00D92A22" w:rsidRDefault="00D92A22" w:rsidP="00D92A22">
      <w:pPr>
        <w:widowControl w:val="0"/>
        <w:numPr>
          <w:ilvl w:val="0"/>
          <w:numId w:val="18"/>
        </w:numPr>
        <w:autoSpaceDE w:val="0"/>
        <w:autoSpaceDN w:val="0"/>
        <w:adjustRightInd w:val="0"/>
        <w:spacing w:after="200" w:line="276" w:lineRule="auto"/>
        <w:contextualSpacing/>
        <w:rPr>
          <w:rFonts w:ascii="Calibri" w:eastAsia="Calibri" w:hAnsi="Calibri" w:cs="Times New Roman"/>
          <w:b/>
          <w:bCs/>
        </w:rPr>
      </w:pPr>
      <w:r w:rsidRPr="00D92A22">
        <w:rPr>
          <w:rFonts w:ascii="Calibri" w:eastAsia="Calibri" w:hAnsi="Calibri" w:cs="Times New Roman"/>
          <w:b/>
          <w:bCs/>
        </w:rPr>
        <w:t>Made a personal connection during the visit.</w:t>
      </w:r>
    </w:p>
    <w:p w14:paraId="5326C265" w14:textId="77777777" w:rsidR="00D92A22" w:rsidRPr="00D92A22" w:rsidRDefault="00D92A22" w:rsidP="00D92A22">
      <w:pPr>
        <w:widowControl w:val="0"/>
        <w:numPr>
          <w:ilvl w:val="0"/>
          <w:numId w:val="5"/>
        </w:numPr>
        <w:autoSpaceDE w:val="0"/>
        <w:autoSpaceDN w:val="0"/>
        <w:adjustRightInd w:val="0"/>
        <w:spacing w:after="200" w:line="276" w:lineRule="auto"/>
        <w:contextualSpacing/>
        <w:rPr>
          <w:rFonts w:ascii="Calibri" w:eastAsia="Cambria" w:hAnsi="Calibri" w:cs="Times New Roman"/>
          <w:i/>
        </w:rPr>
      </w:pPr>
      <w:r w:rsidRPr="00D92A22">
        <w:rPr>
          <w:rFonts w:ascii="Calibri" w:eastAsia="Cambria" w:hAnsi="Calibri" w:cs="Times New Roman"/>
        </w:rPr>
        <w:t xml:space="preserve">Agree: </w:t>
      </w:r>
      <w:r w:rsidRPr="00D92A22">
        <w:rPr>
          <w:rFonts w:ascii="Calibri" w:eastAsia="Cambria" w:hAnsi="Calibri" w:cs="Times New Roman"/>
          <w:i/>
        </w:rPr>
        <w:t>The trainee was warm, went beyond medical issues at hand, conversed about personal background, interests, job etc. [acute cases]: Rapt attention to me.</w:t>
      </w:r>
    </w:p>
    <w:p w14:paraId="10FC85F8" w14:textId="77777777" w:rsidR="00D92A22" w:rsidRPr="00D92A22" w:rsidRDefault="00D92A22" w:rsidP="00D92A22">
      <w:pPr>
        <w:widowControl w:val="0"/>
        <w:numPr>
          <w:ilvl w:val="0"/>
          <w:numId w:val="5"/>
        </w:numPr>
        <w:autoSpaceDE w:val="0"/>
        <w:autoSpaceDN w:val="0"/>
        <w:adjustRightInd w:val="0"/>
        <w:spacing w:after="200" w:line="276" w:lineRule="auto"/>
        <w:contextualSpacing/>
        <w:rPr>
          <w:rFonts w:ascii="Calibri" w:eastAsia="Cambria" w:hAnsi="Calibri" w:cs="Times New Roman"/>
          <w:i/>
        </w:rPr>
      </w:pPr>
      <w:r w:rsidRPr="00D92A22">
        <w:rPr>
          <w:rFonts w:ascii="Calibri" w:eastAsia="Cambria" w:hAnsi="Calibri" w:cs="Times New Roman"/>
        </w:rPr>
        <w:t xml:space="preserve">Somewhat: </w:t>
      </w:r>
      <w:r w:rsidRPr="00D92A22">
        <w:rPr>
          <w:rFonts w:ascii="Calibri" w:eastAsia="Cambria" w:hAnsi="Calibri" w:cs="Times New Roman"/>
          <w:i/>
        </w:rPr>
        <w:t>The trainee made a (attempt) minimal effort</w:t>
      </w:r>
      <w:r w:rsidRPr="00D92A22">
        <w:rPr>
          <w:rFonts w:ascii="Calibri" w:eastAsia="Cambria" w:hAnsi="Calibri" w:cs="Times New Roman"/>
        </w:rPr>
        <w:t xml:space="preserve">.  </w:t>
      </w:r>
      <w:r w:rsidRPr="00D92A22">
        <w:rPr>
          <w:rFonts w:ascii="Calibri" w:eastAsia="Cambria" w:hAnsi="Calibri" w:cs="Times New Roman"/>
          <w:i/>
        </w:rPr>
        <w:t>Did not feel a personal connection was made</w:t>
      </w:r>
      <w:r w:rsidRPr="00D92A22">
        <w:rPr>
          <w:rFonts w:ascii="Calibri" w:eastAsia="Cambria" w:hAnsi="Calibri" w:cs="Times New Roman"/>
        </w:rPr>
        <w:t>.</w:t>
      </w:r>
    </w:p>
    <w:p w14:paraId="42AC3670" w14:textId="77777777" w:rsidR="00D92A22" w:rsidRPr="00D92A22" w:rsidRDefault="00D92A22" w:rsidP="00D92A22">
      <w:pPr>
        <w:widowControl w:val="0"/>
        <w:numPr>
          <w:ilvl w:val="0"/>
          <w:numId w:val="5"/>
        </w:numPr>
        <w:autoSpaceDE w:val="0"/>
        <w:autoSpaceDN w:val="0"/>
        <w:adjustRightInd w:val="0"/>
        <w:spacing w:after="200" w:line="276" w:lineRule="auto"/>
        <w:contextualSpacing/>
        <w:rPr>
          <w:rFonts w:ascii="Calibri" w:eastAsia="Cambria" w:hAnsi="Calibri" w:cs="Times New Roman"/>
          <w:i/>
        </w:rPr>
      </w:pPr>
      <w:r w:rsidRPr="00D92A22">
        <w:rPr>
          <w:rFonts w:ascii="Calibri" w:eastAsia="Cambria" w:hAnsi="Calibri" w:cs="Times New Roman"/>
        </w:rPr>
        <w:t xml:space="preserve">Disagree: </w:t>
      </w:r>
      <w:r w:rsidRPr="00D92A22">
        <w:rPr>
          <w:rFonts w:ascii="Calibri" w:eastAsia="Cambria" w:hAnsi="Calibri" w:cs="Times New Roman"/>
          <w:i/>
        </w:rPr>
        <w:t xml:space="preserve">The trainee gave me the impression s/he was only interested in me as a disease or a symptom. </w:t>
      </w:r>
    </w:p>
    <w:p w14:paraId="63B13B21" w14:textId="77777777" w:rsidR="00D92A22" w:rsidRPr="00D92A22" w:rsidRDefault="00D92A22" w:rsidP="00D92A22">
      <w:pPr>
        <w:widowControl w:val="0"/>
        <w:autoSpaceDE w:val="0"/>
        <w:autoSpaceDN w:val="0"/>
        <w:adjustRightInd w:val="0"/>
        <w:contextualSpacing/>
        <w:rPr>
          <w:rFonts w:ascii="Calibri" w:eastAsia="Cambria" w:hAnsi="Calibri" w:cs="Times New Roman"/>
        </w:rPr>
      </w:pPr>
    </w:p>
    <w:p w14:paraId="21365607" w14:textId="77777777" w:rsidR="00D92A22" w:rsidRPr="00D92A22" w:rsidRDefault="00D92A22" w:rsidP="00D92A22">
      <w:pPr>
        <w:widowControl w:val="0"/>
        <w:numPr>
          <w:ilvl w:val="0"/>
          <w:numId w:val="18"/>
        </w:numPr>
        <w:autoSpaceDE w:val="0"/>
        <w:autoSpaceDN w:val="0"/>
        <w:adjustRightInd w:val="0"/>
        <w:spacing w:after="200" w:line="276" w:lineRule="auto"/>
        <w:contextualSpacing/>
        <w:rPr>
          <w:rFonts w:ascii="Calibri" w:eastAsia="Calibri" w:hAnsi="Calibri" w:cs="Times New Roman"/>
          <w:b/>
          <w:bCs/>
        </w:rPr>
      </w:pPr>
      <w:r w:rsidRPr="00D92A22">
        <w:rPr>
          <w:rFonts w:ascii="Calibri" w:eastAsia="Calibri" w:hAnsi="Calibri" w:cs="Times New Roman"/>
          <w:b/>
          <w:bCs/>
        </w:rPr>
        <w:t>Gave me an opportunity/time to talk.</w:t>
      </w:r>
    </w:p>
    <w:p w14:paraId="3C8F19BE" w14:textId="77777777" w:rsidR="00D92A22" w:rsidRPr="00D92A22" w:rsidRDefault="00D92A22" w:rsidP="00D92A22">
      <w:pPr>
        <w:widowControl w:val="0"/>
        <w:numPr>
          <w:ilvl w:val="0"/>
          <w:numId w:val="6"/>
        </w:numPr>
        <w:autoSpaceDE w:val="0"/>
        <w:autoSpaceDN w:val="0"/>
        <w:adjustRightInd w:val="0"/>
        <w:spacing w:after="200" w:line="276" w:lineRule="auto"/>
        <w:contextualSpacing/>
        <w:rPr>
          <w:rFonts w:ascii="Calibri" w:eastAsia="Cambria" w:hAnsi="Calibri" w:cs="Times New Roman"/>
        </w:rPr>
      </w:pPr>
      <w:r w:rsidRPr="00D92A22">
        <w:rPr>
          <w:rFonts w:ascii="Calibri" w:eastAsia="Cambria" w:hAnsi="Calibri" w:cs="Times New Roman"/>
        </w:rPr>
        <w:t xml:space="preserve">Agree: </w:t>
      </w:r>
      <w:r w:rsidRPr="00D92A22">
        <w:rPr>
          <w:rFonts w:ascii="Calibri" w:eastAsia="Cambria" w:hAnsi="Calibri" w:cs="Times New Roman"/>
          <w:i/>
        </w:rPr>
        <w:t>The trainee invited me to speak. Encouraged me to tell my story. Asked open-ended questions. Used silence appropriately.</w:t>
      </w:r>
    </w:p>
    <w:p w14:paraId="58DB67A3" w14:textId="77777777" w:rsidR="00D92A22" w:rsidRPr="00D92A22" w:rsidRDefault="00D92A22" w:rsidP="00D92A22">
      <w:pPr>
        <w:widowControl w:val="0"/>
        <w:numPr>
          <w:ilvl w:val="0"/>
          <w:numId w:val="6"/>
        </w:numPr>
        <w:autoSpaceDE w:val="0"/>
        <w:autoSpaceDN w:val="0"/>
        <w:adjustRightInd w:val="0"/>
        <w:spacing w:after="200" w:line="276" w:lineRule="auto"/>
        <w:contextualSpacing/>
        <w:rPr>
          <w:rFonts w:ascii="Calibri" w:eastAsia="Cambria" w:hAnsi="Calibri" w:cs="Times New Roman"/>
        </w:rPr>
      </w:pPr>
      <w:r w:rsidRPr="00D92A22">
        <w:rPr>
          <w:rFonts w:ascii="Calibri" w:eastAsia="Cambria" w:hAnsi="Calibri" w:cs="Times New Roman"/>
        </w:rPr>
        <w:t xml:space="preserve">Somewhat: </w:t>
      </w:r>
      <w:r w:rsidRPr="00D92A22">
        <w:rPr>
          <w:rFonts w:ascii="Calibri" w:eastAsia="Cambria" w:hAnsi="Calibri" w:cs="Times New Roman"/>
          <w:i/>
        </w:rPr>
        <w:t>The trainee gave me an opportunity to speak without interruption.</w:t>
      </w:r>
    </w:p>
    <w:p w14:paraId="7423BB58" w14:textId="77777777" w:rsidR="00D92A22" w:rsidRPr="00D92A22" w:rsidRDefault="00D92A22" w:rsidP="00D92A22">
      <w:pPr>
        <w:widowControl w:val="0"/>
        <w:numPr>
          <w:ilvl w:val="0"/>
          <w:numId w:val="6"/>
        </w:numPr>
        <w:autoSpaceDE w:val="0"/>
        <w:autoSpaceDN w:val="0"/>
        <w:adjustRightInd w:val="0"/>
        <w:spacing w:after="200" w:line="276" w:lineRule="auto"/>
        <w:contextualSpacing/>
        <w:rPr>
          <w:rFonts w:ascii="Calibri" w:eastAsia="Cambria" w:hAnsi="Calibri" w:cs="Times New Roman"/>
          <w:i/>
        </w:rPr>
      </w:pPr>
      <w:r w:rsidRPr="00D92A22">
        <w:rPr>
          <w:rFonts w:ascii="Calibri" w:eastAsia="Cambria" w:hAnsi="Calibri" w:cs="Times New Roman"/>
        </w:rPr>
        <w:t xml:space="preserve">Disagree: </w:t>
      </w:r>
      <w:r w:rsidRPr="00D92A22">
        <w:rPr>
          <w:rFonts w:ascii="Calibri" w:eastAsia="Cambria" w:hAnsi="Calibri" w:cs="Times New Roman"/>
          <w:i/>
        </w:rPr>
        <w:t>I just answered the questions asked; trainee used closed-ended questions only.</w:t>
      </w:r>
    </w:p>
    <w:p w14:paraId="19D704B9" w14:textId="77777777" w:rsidR="00D92A22" w:rsidRPr="00D92A22" w:rsidRDefault="00D92A22" w:rsidP="00D92A22">
      <w:pPr>
        <w:widowControl w:val="0"/>
        <w:autoSpaceDE w:val="0"/>
        <w:autoSpaceDN w:val="0"/>
        <w:adjustRightInd w:val="0"/>
        <w:spacing w:after="200" w:line="276" w:lineRule="auto"/>
        <w:ind w:left="720" w:hanging="720"/>
        <w:rPr>
          <w:rFonts w:ascii="Calibri" w:eastAsia="Calibri" w:hAnsi="Calibri" w:cs="Times New Roman"/>
          <w:b/>
          <w:bCs/>
        </w:rPr>
      </w:pPr>
    </w:p>
    <w:p w14:paraId="68DCFA75" w14:textId="77777777" w:rsidR="00D92A22" w:rsidRPr="00D92A22" w:rsidRDefault="00D92A22" w:rsidP="00D92A22">
      <w:pPr>
        <w:widowControl w:val="0"/>
        <w:numPr>
          <w:ilvl w:val="0"/>
          <w:numId w:val="18"/>
        </w:numPr>
        <w:autoSpaceDE w:val="0"/>
        <w:autoSpaceDN w:val="0"/>
        <w:adjustRightInd w:val="0"/>
        <w:spacing w:after="200" w:line="276" w:lineRule="auto"/>
        <w:contextualSpacing/>
        <w:rPr>
          <w:rFonts w:ascii="Calibri" w:eastAsia="Calibri" w:hAnsi="Calibri" w:cs="Times New Roman"/>
          <w:b/>
          <w:bCs/>
        </w:rPr>
      </w:pPr>
      <w:r w:rsidRPr="00D92A22">
        <w:rPr>
          <w:rFonts w:ascii="Calibri" w:eastAsia="Calibri" w:hAnsi="Calibri" w:cs="Times New Roman"/>
          <w:b/>
          <w:bCs/>
        </w:rPr>
        <w:t>Actively listened. Gave me undivided attention.</w:t>
      </w:r>
    </w:p>
    <w:p w14:paraId="00813EC3" w14:textId="77777777" w:rsidR="00D92A22" w:rsidRPr="00D92A22" w:rsidRDefault="00D92A22" w:rsidP="00D92A22">
      <w:pPr>
        <w:widowControl w:val="0"/>
        <w:numPr>
          <w:ilvl w:val="0"/>
          <w:numId w:val="7"/>
        </w:numPr>
        <w:autoSpaceDE w:val="0"/>
        <w:autoSpaceDN w:val="0"/>
        <w:adjustRightInd w:val="0"/>
        <w:spacing w:after="200" w:line="276" w:lineRule="auto"/>
        <w:contextualSpacing/>
        <w:rPr>
          <w:rFonts w:ascii="Calibri" w:eastAsia="Cambria" w:hAnsi="Calibri" w:cs="Times New Roman"/>
        </w:rPr>
      </w:pPr>
      <w:r w:rsidRPr="00D92A22">
        <w:rPr>
          <w:rFonts w:ascii="Calibri" w:eastAsia="Cambria" w:hAnsi="Calibri" w:cs="Times New Roman"/>
        </w:rPr>
        <w:t xml:space="preserve">Agree: </w:t>
      </w:r>
      <w:r w:rsidRPr="00D92A22">
        <w:rPr>
          <w:rFonts w:ascii="Calibri" w:eastAsia="Cambria" w:hAnsi="Calibri" w:cs="Times New Roman"/>
          <w:i/>
        </w:rPr>
        <w:t>The trainee used body language that was open and encouraging – appropriate eye contact, body position. Let me know I was the trainee’s focus.</w:t>
      </w:r>
    </w:p>
    <w:p w14:paraId="795173A9" w14:textId="77777777" w:rsidR="00D92A22" w:rsidRPr="00D92A22" w:rsidRDefault="00D92A22" w:rsidP="00D92A22">
      <w:pPr>
        <w:widowControl w:val="0"/>
        <w:numPr>
          <w:ilvl w:val="0"/>
          <w:numId w:val="7"/>
        </w:numPr>
        <w:autoSpaceDE w:val="0"/>
        <w:autoSpaceDN w:val="0"/>
        <w:adjustRightInd w:val="0"/>
        <w:spacing w:after="200" w:line="276" w:lineRule="auto"/>
        <w:contextualSpacing/>
        <w:rPr>
          <w:rFonts w:ascii="Calibri" w:eastAsia="Cambria" w:hAnsi="Calibri" w:cs="Times New Roman"/>
          <w:i/>
        </w:rPr>
      </w:pPr>
      <w:r w:rsidRPr="00D92A22">
        <w:rPr>
          <w:rFonts w:ascii="Calibri" w:eastAsia="Cambria" w:hAnsi="Calibri" w:cs="Times New Roman"/>
        </w:rPr>
        <w:t xml:space="preserve">Somewhat: </w:t>
      </w:r>
      <w:r w:rsidRPr="00D92A22">
        <w:rPr>
          <w:rFonts w:ascii="Calibri" w:eastAsia="Cambria" w:hAnsi="Calibri" w:cs="Times New Roman"/>
          <w:i/>
        </w:rPr>
        <w:t>The trainee made comfortable eye contact.  Frequent use of notes, but still attentive.</w:t>
      </w:r>
    </w:p>
    <w:p w14:paraId="44CF1CC5" w14:textId="77777777" w:rsidR="00455FEA" w:rsidRPr="00BB5569" w:rsidRDefault="00D92A22" w:rsidP="005D5943">
      <w:pPr>
        <w:widowControl w:val="0"/>
        <w:numPr>
          <w:ilvl w:val="0"/>
          <w:numId w:val="5"/>
        </w:numPr>
        <w:autoSpaceDE w:val="0"/>
        <w:autoSpaceDN w:val="0"/>
        <w:adjustRightInd w:val="0"/>
        <w:spacing w:after="200" w:line="276" w:lineRule="auto"/>
        <w:ind w:hanging="720"/>
        <w:contextualSpacing/>
        <w:rPr>
          <w:rFonts w:ascii="Calibri" w:eastAsia="Calibri" w:hAnsi="Calibri" w:cs="Times New Roman"/>
          <w:b/>
          <w:bCs/>
        </w:rPr>
      </w:pPr>
      <w:r w:rsidRPr="005D5943">
        <w:rPr>
          <w:rFonts w:ascii="Calibri" w:eastAsia="Cambria" w:hAnsi="Calibri" w:cs="Times New Roman"/>
        </w:rPr>
        <w:t xml:space="preserve">Disagree: </w:t>
      </w:r>
      <w:r w:rsidRPr="005D5943">
        <w:rPr>
          <w:rFonts w:ascii="Calibri" w:eastAsia="Cambria" w:hAnsi="Calibri" w:cs="Times New Roman"/>
          <w:i/>
        </w:rPr>
        <w:t xml:space="preserve">The trainee asked the same question several times. Nervousness interfered with ability to focus on me. Long pauses made me feel uncomfortable. Used closed body language. Focused solely on clipboard or notes.  Positioned too </w:t>
      </w:r>
      <w:r w:rsidRPr="005D5943">
        <w:rPr>
          <w:rFonts w:ascii="Calibri" w:eastAsia="Cambria" w:hAnsi="Calibri" w:cs="Times New Roman"/>
          <w:i/>
        </w:rPr>
        <w:lastRenderedPageBreak/>
        <w:t>close or too far away.</w:t>
      </w:r>
    </w:p>
    <w:p w14:paraId="588F990B" w14:textId="77777777" w:rsidR="00BB5569" w:rsidRPr="005D5943" w:rsidRDefault="00BB5569" w:rsidP="00BB5569">
      <w:pPr>
        <w:widowControl w:val="0"/>
        <w:autoSpaceDE w:val="0"/>
        <w:autoSpaceDN w:val="0"/>
        <w:adjustRightInd w:val="0"/>
        <w:spacing w:after="200" w:line="276" w:lineRule="auto"/>
        <w:ind w:left="720"/>
        <w:contextualSpacing/>
        <w:rPr>
          <w:rFonts w:ascii="Calibri" w:eastAsia="Calibri" w:hAnsi="Calibri" w:cs="Times New Roman"/>
          <w:b/>
          <w:bCs/>
        </w:rPr>
      </w:pPr>
    </w:p>
    <w:p w14:paraId="17EF0EEB" w14:textId="77777777" w:rsidR="00D92A22" w:rsidRPr="00D92A22" w:rsidRDefault="00D92A22" w:rsidP="00D92A22">
      <w:pPr>
        <w:widowControl w:val="0"/>
        <w:numPr>
          <w:ilvl w:val="0"/>
          <w:numId w:val="18"/>
        </w:numPr>
        <w:autoSpaceDE w:val="0"/>
        <w:autoSpaceDN w:val="0"/>
        <w:adjustRightInd w:val="0"/>
        <w:spacing w:after="200" w:line="276" w:lineRule="auto"/>
        <w:contextualSpacing/>
        <w:rPr>
          <w:rFonts w:ascii="Calibri" w:eastAsia="Calibri" w:hAnsi="Calibri" w:cs="Times New Roman"/>
          <w:b/>
          <w:bCs/>
        </w:rPr>
      </w:pPr>
      <w:r w:rsidRPr="00D92A22">
        <w:rPr>
          <w:rFonts w:ascii="Calibri" w:eastAsia="Calibri" w:hAnsi="Calibri" w:cs="Times New Roman"/>
          <w:b/>
          <w:bCs/>
        </w:rPr>
        <w:t>Summarized and/or clarified information.</w:t>
      </w:r>
    </w:p>
    <w:p w14:paraId="491C11A1" w14:textId="77777777" w:rsidR="00D92A22" w:rsidRPr="00D92A22" w:rsidRDefault="00D92A22" w:rsidP="00D92A22">
      <w:pPr>
        <w:widowControl w:val="0"/>
        <w:numPr>
          <w:ilvl w:val="0"/>
          <w:numId w:val="8"/>
        </w:numPr>
        <w:autoSpaceDE w:val="0"/>
        <w:autoSpaceDN w:val="0"/>
        <w:adjustRightInd w:val="0"/>
        <w:spacing w:after="200" w:line="276" w:lineRule="auto"/>
        <w:contextualSpacing/>
        <w:rPr>
          <w:rFonts w:ascii="Calibri" w:eastAsia="Cambria" w:hAnsi="Calibri" w:cs="Times New Roman"/>
        </w:rPr>
      </w:pPr>
      <w:r w:rsidRPr="00D92A22">
        <w:rPr>
          <w:rFonts w:ascii="Calibri" w:eastAsia="Cambria" w:hAnsi="Calibri" w:cs="Times New Roman"/>
        </w:rPr>
        <w:t xml:space="preserve">Agree: </w:t>
      </w:r>
      <w:r w:rsidRPr="00D92A22">
        <w:rPr>
          <w:rFonts w:ascii="Calibri" w:eastAsia="Cambria" w:hAnsi="Calibri" w:cs="Times New Roman"/>
          <w:i/>
        </w:rPr>
        <w:t>The trainee followed up on my answers, summarized what I said and allowed me to clarify if needed.</w:t>
      </w:r>
      <w:r w:rsidRPr="00D92A22">
        <w:rPr>
          <w:rFonts w:ascii="Calibri" w:eastAsia="Cambria" w:hAnsi="Calibri" w:cs="Times New Roman"/>
        </w:rPr>
        <w:t xml:space="preserve">  </w:t>
      </w:r>
    </w:p>
    <w:p w14:paraId="54DD3989" w14:textId="77777777" w:rsidR="00D92A22" w:rsidRPr="00D92A22" w:rsidRDefault="00D92A22" w:rsidP="00D92A22">
      <w:pPr>
        <w:widowControl w:val="0"/>
        <w:numPr>
          <w:ilvl w:val="0"/>
          <w:numId w:val="8"/>
        </w:numPr>
        <w:autoSpaceDE w:val="0"/>
        <w:autoSpaceDN w:val="0"/>
        <w:adjustRightInd w:val="0"/>
        <w:spacing w:after="200" w:line="276" w:lineRule="auto"/>
        <w:contextualSpacing/>
        <w:rPr>
          <w:rFonts w:ascii="Calibri" w:eastAsia="Cambria" w:hAnsi="Calibri" w:cs="Times New Roman"/>
          <w:i/>
        </w:rPr>
      </w:pPr>
      <w:r w:rsidRPr="00D92A22">
        <w:rPr>
          <w:rFonts w:ascii="Calibri" w:eastAsia="Cambria" w:hAnsi="Calibri" w:cs="Times New Roman"/>
        </w:rPr>
        <w:t xml:space="preserve">Somewhat: </w:t>
      </w:r>
      <w:r w:rsidRPr="00D92A22">
        <w:rPr>
          <w:rFonts w:ascii="Calibri" w:eastAsia="Cambria" w:hAnsi="Calibri" w:cs="Times New Roman"/>
          <w:i/>
        </w:rPr>
        <w:t>The trainee followed up or clarified some of my answers but may not have summarized) (or vice versa). Mostly echoed my answers.</w:t>
      </w:r>
    </w:p>
    <w:p w14:paraId="45F513C3" w14:textId="77777777" w:rsidR="00D92A22" w:rsidRPr="00D92A22" w:rsidRDefault="00D92A22" w:rsidP="00D92A22">
      <w:pPr>
        <w:widowControl w:val="0"/>
        <w:numPr>
          <w:ilvl w:val="0"/>
          <w:numId w:val="8"/>
        </w:numPr>
        <w:autoSpaceDE w:val="0"/>
        <w:autoSpaceDN w:val="0"/>
        <w:adjustRightInd w:val="0"/>
        <w:spacing w:after="200" w:line="276" w:lineRule="auto"/>
        <w:contextualSpacing/>
        <w:rPr>
          <w:rFonts w:ascii="Calibri" w:eastAsia="Cambria" w:hAnsi="Calibri" w:cs="Times New Roman"/>
          <w:i/>
        </w:rPr>
      </w:pPr>
      <w:r w:rsidRPr="00D92A22">
        <w:rPr>
          <w:rFonts w:ascii="Calibri" w:eastAsia="Cambria" w:hAnsi="Calibri" w:cs="Times New Roman"/>
        </w:rPr>
        <w:t xml:space="preserve">Disagree: </w:t>
      </w:r>
      <w:r w:rsidRPr="00D92A22">
        <w:rPr>
          <w:rFonts w:ascii="Calibri" w:eastAsia="Cambria" w:hAnsi="Calibri" w:cs="Times New Roman"/>
          <w:i/>
        </w:rPr>
        <w:t>The trainee never summarized nor verified what I was saying.</w:t>
      </w:r>
      <w:r w:rsidRPr="00D92A22">
        <w:rPr>
          <w:rFonts w:ascii="Calibri" w:eastAsia="Cambria" w:hAnsi="Calibri" w:cs="Times New Roman"/>
        </w:rPr>
        <w:t xml:space="preserve">  </w:t>
      </w:r>
    </w:p>
    <w:p w14:paraId="6603F542" w14:textId="77777777" w:rsidR="00D92A22" w:rsidRPr="00D92A22" w:rsidRDefault="00D92A22" w:rsidP="00D92A22">
      <w:pPr>
        <w:widowControl w:val="0"/>
        <w:autoSpaceDE w:val="0"/>
        <w:autoSpaceDN w:val="0"/>
        <w:adjustRightInd w:val="0"/>
        <w:ind w:left="720"/>
        <w:contextualSpacing/>
        <w:rPr>
          <w:rFonts w:ascii="Calibri" w:eastAsia="Cambria" w:hAnsi="Calibri" w:cs="Times New Roman"/>
          <w:i/>
        </w:rPr>
      </w:pPr>
    </w:p>
    <w:p w14:paraId="40E4C183" w14:textId="77777777" w:rsidR="00D92A22" w:rsidRPr="00D92A22" w:rsidRDefault="00D92A22" w:rsidP="00D92A22">
      <w:pPr>
        <w:widowControl w:val="0"/>
        <w:numPr>
          <w:ilvl w:val="0"/>
          <w:numId w:val="18"/>
        </w:numPr>
        <w:autoSpaceDE w:val="0"/>
        <w:autoSpaceDN w:val="0"/>
        <w:adjustRightInd w:val="0"/>
        <w:spacing w:after="200" w:line="276" w:lineRule="auto"/>
        <w:contextualSpacing/>
        <w:rPr>
          <w:rFonts w:ascii="Calibri" w:eastAsia="Calibri" w:hAnsi="Calibri" w:cs="Times New Roman"/>
          <w:b/>
          <w:bCs/>
        </w:rPr>
      </w:pPr>
      <w:r w:rsidRPr="00D92A22">
        <w:rPr>
          <w:rFonts w:ascii="Calibri" w:eastAsia="Calibri" w:hAnsi="Calibri" w:cs="Times New Roman"/>
          <w:b/>
          <w:bCs/>
        </w:rPr>
        <w:t>Treated me with respect.</w:t>
      </w:r>
    </w:p>
    <w:p w14:paraId="22E0A4F2" w14:textId="77777777" w:rsidR="00D92A22" w:rsidRPr="00D92A22" w:rsidRDefault="00D92A22" w:rsidP="00D92A22">
      <w:pPr>
        <w:widowControl w:val="0"/>
        <w:numPr>
          <w:ilvl w:val="0"/>
          <w:numId w:val="12"/>
        </w:numPr>
        <w:autoSpaceDE w:val="0"/>
        <w:autoSpaceDN w:val="0"/>
        <w:adjustRightInd w:val="0"/>
        <w:spacing w:after="200" w:line="276" w:lineRule="auto"/>
        <w:contextualSpacing/>
        <w:rPr>
          <w:rFonts w:ascii="Calibri" w:eastAsia="Calibri" w:hAnsi="Calibri" w:cs="Times New Roman"/>
          <w:i/>
        </w:rPr>
      </w:pPr>
      <w:r w:rsidRPr="00D92A22">
        <w:rPr>
          <w:rFonts w:ascii="Calibri" w:eastAsia="Calibri" w:hAnsi="Calibri" w:cs="Times New Roman"/>
        </w:rPr>
        <w:t xml:space="preserve">Agree: </w:t>
      </w:r>
      <w:r w:rsidRPr="00D92A22">
        <w:rPr>
          <w:rFonts w:ascii="Calibri" w:eastAsia="Calibri" w:hAnsi="Calibri" w:cs="Times New Roman"/>
          <w:i/>
        </w:rPr>
        <w:t>The trainee provider showed courtesy and consideration at all times. Did not talk down to me. I felt my concerns were taken seriously.</w:t>
      </w:r>
    </w:p>
    <w:p w14:paraId="1F24900A" w14:textId="77777777" w:rsidR="00D92A22" w:rsidRPr="00D92A22" w:rsidRDefault="00D92A22" w:rsidP="00D92A22">
      <w:pPr>
        <w:widowControl w:val="0"/>
        <w:numPr>
          <w:ilvl w:val="0"/>
          <w:numId w:val="12"/>
        </w:numPr>
        <w:autoSpaceDE w:val="0"/>
        <w:autoSpaceDN w:val="0"/>
        <w:adjustRightInd w:val="0"/>
        <w:spacing w:after="200" w:line="276" w:lineRule="auto"/>
        <w:contextualSpacing/>
        <w:rPr>
          <w:rFonts w:ascii="Calibri" w:eastAsia="Calibri" w:hAnsi="Calibri" w:cs="Times New Roman"/>
          <w:i/>
        </w:rPr>
      </w:pPr>
      <w:r w:rsidRPr="00D92A22">
        <w:rPr>
          <w:rFonts w:ascii="Calibri" w:eastAsia="Calibri" w:hAnsi="Calibri" w:cs="Times New Roman"/>
        </w:rPr>
        <w:t xml:space="preserve">Somewhat: </w:t>
      </w:r>
      <w:r w:rsidRPr="00D92A22">
        <w:rPr>
          <w:rFonts w:ascii="Calibri" w:eastAsia="Calibri" w:hAnsi="Calibri" w:cs="Times New Roman"/>
          <w:i/>
        </w:rPr>
        <w:t>The trainee provider was mostly respectful. There wasn’t a pattern of disrespect.</w:t>
      </w:r>
    </w:p>
    <w:p w14:paraId="58B684FB" w14:textId="77777777" w:rsidR="00D92A22" w:rsidRPr="00D92A22" w:rsidRDefault="00D92A22" w:rsidP="00D92A22">
      <w:pPr>
        <w:widowControl w:val="0"/>
        <w:numPr>
          <w:ilvl w:val="0"/>
          <w:numId w:val="12"/>
        </w:numPr>
        <w:autoSpaceDE w:val="0"/>
        <w:autoSpaceDN w:val="0"/>
        <w:adjustRightInd w:val="0"/>
        <w:spacing w:after="200" w:line="276" w:lineRule="auto"/>
        <w:contextualSpacing/>
        <w:rPr>
          <w:rFonts w:ascii="Calibri" w:eastAsia="Calibri" w:hAnsi="Calibri" w:cs="Times New Roman"/>
          <w:i/>
        </w:rPr>
      </w:pPr>
      <w:r w:rsidRPr="00D92A22">
        <w:rPr>
          <w:rFonts w:ascii="Calibri" w:eastAsia="Calibri" w:hAnsi="Calibri" w:cs="Times New Roman"/>
        </w:rPr>
        <w:t xml:space="preserve">Disagree: </w:t>
      </w:r>
      <w:r w:rsidRPr="00D92A22">
        <w:rPr>
          <w:rFonts w:ascii="Calibri" w:eastAsia="Calibri" w:hAnsi="Calibri" w:cs="Times New Roman"/>
          <w:i/>
        </w:rPr>
        <w:t>The trainee’s agenda was more important than mine. My problems were not important.  Used humor inappropriately, talked down to me, belittled me.</w:t>
      </w:r>
    </w:p>
    <w:p w14:paraId="6D18779C" w14:textId="77777777" w:rsidR="00D92A22" w:rsidRPr="00D92A22" w:rsidRDefault="00D92A22" w:rsidP="00D92A22">
      <w:pPr>
        <w:widowControl w:val="0"/>
        <w:autoSpaceDE w:val="0"/>
        <w:autoSpaceDN w:val="0"/>
        <w:adjustRightInd w:val="0"/>
        <w:spacing w:after="200" w:line="276" w:lineRule="auto"/>
        <w:ind w:left="720" w:hanging="720"/>
        <w:rPr>
          <w:rFonts w:ascii="Calibri" w:eastAsia="Calibri" w:hAnsi="Calibri" w:cs="Times New Roman"/>
          <w:b/>
          <w:bCs/>
        </w:rPr>
      </w:pPr>
    </w:p>
    <w:p w14:paraId="5EB18120" w14:textId="77777777" w:rsidR="00D92A22" w:rsidRPr="00D92A22" w:rsidRDefault="00D92A22" w:rsidP="00D92A22">
      <w:pPr>
        <w:widowControl w:val="0"/>
        <w:numPr>
          <w:ilvl w:val="0"/>
          <w:numId w:val="18"/>
        </w:numPr>
        <w:autoSpaceDE w:val="0"/>
        <w:autoSpaceDN w:val="0"/>
        <w:adjustRightInd w:val="0"/>
        <w:spacing w:after="200" w:line="276" w:lineRule="auto"/>
        <w:contextualSpacing/>
        <w:rPr>
          <w:rFonts w:ascii="Calibri" w:eastAsia="Calibri" w:hAnsi="Calibri" w:cs="Times New Roman"/>
          <w:b/>
          <w:bCs/>
        </w:rPr>
      </w:pPr>
      <w:r w:rsidRPr="00D92A22">
        <w:rPr>
          <w:rFonts w:ascii="Calibri" w:eastAsia="Calibri" w:hAnsi="Calibri" w:cs="Times New Roman"/>
          <w:b/>
          <w:bCs/>
        </w:rPr>
        <w:t>Adapted to my level of understanding, using appropriate language.</w:t>
      </w:r>
    </w:p>
    <w:p w14:paraId="5AB3805D" w14:textId="77777777" w:rsidR="00D92A22" w:rsidRPr="00D92A22" w:rsidRDefault="00D92A22" w:rsidP="00D92A22">
      <w:pPr>
        <w:widowControl w:val="0"/>
        <w:numPr>
          <w:ilvl w:val="0"/>
          <w:numId w:val="10"/>
        </w:numPr>
        <w:autoSpaceDE w:val="0"/>
        <w:autoSpaceDN w:val="0"/>
        <w:adjustRightInd w:val="0"/>
        <w:spacing w:after="200" w:line="276" w:lineRule="auto"/>
        <w:contextualSpacing/>
        <w:rPr>
          <w:rFonts w:ascii="Calibri" w:eastAsia="Cambria" w:hAnsi="Calibri" w:cs="Times New Roman"/>
          <w:i/>
        </w:rPr>
      </w:pPr>
      <w:r w:rsidRPr="00D92A22">
        <w:rPr>
          <w:rFonts w:ascii="Calibri" w:eastAsia="Cambria" w:hAnsi="Calibri" w:cs="Times New Roman"/>
        </w:rPr>
        <w:t xml:space="preserve">Agree: </w:t>
      </w:r>
      <w:r w:rsidRPr="00D92A22">
        <w:rPr>
          <w:rFonts w:ascii="Calibri" w:eastAsia="Cambria" w:hAnsi="Calibri" w:cs="Times New Roman"/>
          <w:i/>
        </w:rPr>
        <w:t>The trainee</w:t>
      </w:r>
      <w:r w:rsidRPr="00D92A22">
        <w:rPr>
          <w:rFonts w:ascii="Calibri" w:eastAsia="Cambria" w:hAnsi="Calibri" w:cs="Times New Roman"/>
        </w:rPr>
        <w:t xml:space="preserve"> s</w:t>
      </w:r>
      <w:r w:rsidRPr="00D92A22">
        <w:rPr>
          <w:rFonts w:ascii="Calibri" w:eastAsia="Cambria" w:hAnsi="Calibri" w:cs="Times New Roman"/>
          <w:i/>
        </w:rPr>
        <w:t>poke clearly in a way I could understand.  All explanations and questions were clear.</w:t>
      </w:r>
    </w:p>
    <w:p w14:paraId="33506486" w14:textId="77777777" w:rsidR="00D92A22" w:rsidRPr="00D92A22" w:rsidRDefault="00D92A22" w:rsidP="00D92A22">
      <w:pPr>
        <w:widowControl w:val="0"/>
        <w:numPr>
          <w:ilvl w:val="0"/>
          <w:numId w:val="10"/>
        </w:numPr>
        <w:autoSpaceDE w:val="0"/>
        <w:autoSpaceDN w:val="0"/>
        <w:adjustRightInd w:val="0"/>
        <w:spacing w:after="200" w:line="276" w:lineRule="auto"/>
        <w:contextualSpacing/>
        <w:rPr>
          <w:rFonts w:ascii="Calibri" w:eastAsia="Cambria" w:hAnsi="Calibri" w:cs="Times New Roman"/>
          <w:i/>
        </w:rPr>
      </w:pPr>
      <w:r w:rsidRPr="00D92A22">
        <w:rPr>
          <w:rFonts w:ascii="Calibri" w:eastAsia="Cambria" w:hAnsi="Calibri" w:cs="Times New Roman"/>
        </w:rPr>
        <w:t xml:space="preserve">Somewhat: </w:t>
      </w:r>
      <w:r w:rsidRPr="00D92A22">
        <w:rPr>
          <w:rFonts w:ascii="Calibri" w:eastAsia="Cambria" w:hAnsi="Calibri" w:cs="Times New Roman"/>
          <w:i/>
        </w:rPr>
        <w:t>The trainee used a little jargon but explained with prompting.</w:t>
      </w:r>
    </w:p>
    <w:p w14:paraId="2E2D425F" w14:textId="77777777" w:rsidR="00D92A22" w:rsidRPr="00D92A22" w:rsidRDefault="00D92A22" w:rsidP="00D92A22">
      <w:pPr>
        <w:widowControl w:val="0"/>
        <w:numPr>
          <w:ilvl w:val="0"/>
          <w:numId w:val="10"/>
        </w:numPr>
        <w:autoSpaceDE w:val="0"/>
        <w:autoSpaceDN w:val="0"/>
        <w:adjustRightInd w:val="0"/>
        <w:spacing w:after="200" w:line="276" w:lineRule="auto"/>
        <w:contextualSpacing/>
        <w:rPr>
          <w:rFonts w:ascii="Calibri" w:eastAsia="Cambria" w:hAnsi="Calibri" w:cs="Times New Roman"/>
          <w:i/>
        </w:rPr>
      </w:pPr>
      <w:r w:rsidRPr="00D92A22">
        <w:rPr>
          <w:rFonts w:ascii="Calibri" w:eastAsia="Cambria" w:hAnsi="Calibri" w:cs="Times New Roman"/>
        </w:rPr>
        <w:t xml:space="preserve">Disagree: </w:t>
      </w:r>
      <w:r w:rsidRPr="00D92A22">
        <w:rPr>
          <w:rFonts w:ascii="Calibri" w:eastAsia="Cambria" w:hAnsi="Calibri" w:cs="Times New Roman"/>
          <w:i/>
        </w:rPr>
        <w:t>The trainee used jargon without explaining or explanations were vague.</w:t>
      </w:r>
    </w:p>
    <w:p w14:paraId="1957FA40" w14:textId="77777777" w:rsidR="00D92A22" w:rsidRPr="00D92A22" w:rsidRDefault="00D92A22" w:rsidP="00D92A22">
      <w:pPr>
        <w:autoSpaceDE w:val="0"/>
        <w:autoSpaceDN w:val="0"/>
        <w:adjustRightInd w:val="0"/>
        <w:spacing w:after="200" w:line="276" w:lineRule="auto"/>
        <w:rPr>
          <w:rFonts w:ascii="Calibri" w:eastAsia="Calibri" w:hAnsi="Calibri" w:cs="Times New Roman"/>
        </w:rPr>
      </w:pPr>
    </w:p>
    <w:p w14:paraId="5F282484" w14:textId="77777777" w:rsidR="00D92A22" w:rsidRPr="00D92A22" w:rsidRDefault="00D92A22" w:rsidP="00D92A22">
      <w:pPr>
        <w:widowControl w:val="0"/>
        <w:numPr>
          <w:ilvl w:val="0"/>
          <w:numId w:val="18"/>
        </w:numPr>
        <w:autoSpaceDE w:val="0"/>
        <w:autoSpaceDN w:val="0"/>
        <w:adjustRightInd w:val="0"/>
        <w:spacing w:after="200" w:line="276" w:lineRule="auto"/>
        <w:contextualSpacing/>
        <w:rPr>
          <w:rFonts w:ascii="Calibri" w:eastAsia="Calibri" w:hAnsi="Calibri" w:cs="Times New Roman"/>
          <w:b/>
          <w:bCs/>
        </w:rPr>
      </w:pPr>
      <w:r w:rsidRPr="00D92A22">
        <w:rPr>
          <w:rFonts w:ascii="Calibri" w:eastAsia="Calibri" w:hAnsi="Calibri" w:cs="Times New Roman"/>
          <w:b/>
          <w:bCs/>
        </w:rPr>
        <w:t>Verbally expressed empathy.</w:t>
      </w:r>
    </w:p>
    <w:p w14:paraId="220DCFCB" w14:textId="77777777" w:rsidR="00D92A22" w:rsidRPr="00D92A22" w:rsidRDefault="00D92A22" w:rsidP="00D92A22">
      <w:pPr>
        <w:widowControl w:val="0"/>
        <w:numPr>
          <w:ilvl w:val="0"/>
          <w:numId w:val="11"/>
        </w:numPr>
        <w:autoSpaceDE w:val="0"/>
        <w:autoSpaceDN w:val="0"/>
        <w:adjustRightInd w:val="0"/>
        <w:spacing w:after="200" w:line="276" w:lineRule="auto"/>
        <w:contextualSpacing/>
        <w:rPr>
          <w:rFonts w:ascii="Calibri" w:eastAsia="Cambria" w:hAnsi="Calibri" w:cs="Times New Roman"/>
          <w:i/>
        </w:rPr>
      </w:pPr>
      <w:r w:rsidRPr="00D92A22">
        <w:rPr>
          <w:rFonts w:ascii="Calibri" w:eastAsia="Cambria" w:hAnsi="Calibri" w:cs="Times New Roman"/>
        </w:rPr>
        <w:t xml:space="preserve">Agree: </w:t>
      </w:r>
      <w:r w:rsidRPr="00D92A22">
        <w:rPr>
          <w:rFonts w:ascii="Calibri" w:eastAsia="Cambria" w:hAnsi="Calibri" w:cs="Times New Roman"/>
          <w:i/>
        </w:rPr>
        <w:t>The trainee demonstrated care and concern for me, offered comments to validate or acknowledge my feelings and concerns, respected my situation, had a willingness to support me emotionally.</w:t>
      </w:r>
    </w:p>
    <w:p w14:paraId="06E9718C" w14:textId="77777777" w:rsidR="00D92A22" w:rsidRPr="00D92A22" w:rsidRDefault="00D92A22" w:rsidP="00D92A22">
      <w:pPr>
        <w:widowControl w:val="0"/>
        <w:numPr>
          <w:ilvl w:val="0"/>
          <w:numId w:val="11"/>
        </w:numPr>
        <w:autoSpaceDE w:val="0"/>
        <w:autoSpaceDN w:val="0"/>
        <w:adjustRightInd w:val="0"/>
        <w:spacing w:after="200" w:line="276" w:lineRule="auto"/>
        <w:contextualSpacing/>
        <w:rPr>
          <w:rFonts w:ascii="Calibri" w:eastAsia="Cambria" w:hAnsi="Calibri" w:cs="Times New Roman"/>
          <w:i/>
        </w:rPr>
      </w:pPr>
      <w:r w:rsidRPr="00D92A22">
        <w:rPr>
          <w:rFonts w:ascii="Calibri" w:eastAsia="Cambria" w:hAnsi="Calibri" w:cs="Times New Roman"/>
        </w:rPr>
        <w:t xml:space="preserve">Somewhat: </w:t>
      </w:r>
      <w:r w:rsidRPr="00D92A22">
        <w:rPr>
          <w:rFonts w:ascii="Calibri" w:eastAsia="Cambria" w:hAnsi="Calibri" w:cs="Times New Roman"/>
          <w:i/>
        </w:rPr>
        <w:t>The trainee minimally expressed empathy.</w:t>
      </w:r>
      <w:r w:rsidRPr="00D92A22">
        <w:rPr>
          <w:rFonts w:ascii="Calibri" w:eastAsia="Cambria" w:hAnsi="Calibri" w:cs="Times New Roman"/>
        </w:rPr>
        <w:t xml:space="preserve"> </w:t>
      </w:r>
      <w:r w:rsidRPr="00D92A22">
        <w:rPr>
          <w:rFonts w:ascii="Calibri" w:eastAsia="Cambria" w:hAnsi="Calibri" w:cs="Times New Roman"/>
          <w:i/>
        </w:rPr>
        <w:t>Said the ‘right words,’ but it was strictly rote. Heard my concerns, but didn’t validate them.</w:t>
      </w:r>
    </w:p>
    <w:p w14:paraId="44B5B052" w14:textId="77777777" w:rsidR="00D92A22" w:rsidRPr="00D92A22" w:rsidRDefault="00D92A22" w:rsidP="00D92A22">
      <w:pPr>
        <w:widowControl w:val="0"/>
        <w:numPr>
          <w:ilvl w:val="0"/>
          <w:numId w:val="11"/>
        </w:numPr>
        <w:autoSpaceDE w:val="0"/>
        <w:autoSpaceDN w:val="0"/>
        <w:adjustRightInd w:val="0"/>
        <w:spacing w:after="200" w:line="276" w:lineRule="auto"/>
        <w:contextualSpacing/>
        <w:rPr>
          <w:rFonts w:ascii="Calibri" w:eastAsia="Cambria" w:hAnsi="Calibri" w:cs="Times New Roman"/>
          <w:i/>
        </w:rPr>
      </w:pPr>
      <w:r w:rsidRPr="00D92A22">
        <w:rPr>
          <w:rFonts w:ascii="Calibri" w:eastAsia="Cambria" w:hAnsi="Calibri" w:cs="Times New Roman"/>
        </w:rPr>
        <w:t xml:space="preserve">Disagree: </w:t>
      </w:r>
      <w:r w:rsidRPr="00D92A22">
        <w:rPr>
          <w:rFonts w:ascii="Calibri" w:eastAsia="Cambria" w:hAnsi="Calibri" w:cs="Times New Roman"/>
          <w:i/>
        </w:rPr>
        <w:t>The trainee made no verbal expressions of empathy.</w:t>
      </w:r>
    </w:p>
    <w:p w14:paraId="093A16EE" w14:textId="77777777" w:rsidR="00D92A22" w:rsidRPr="00D92A22" w:rsidRDefault="00D92A22" w:rsidP="00D92A22">
      <w:pPr>
        <w:widowControl w:val="0"/>
        <w:autoSpaceDE w:val="0"/>
        <w:autoSpaceDN w:val="0"/>
        <w:adjustRightInd w:val="0"/>
        <w:ind w:left="720" w:hanging="720"/>
        <w:contextualSpacing/>
        <w:rPr>
          <w:rFonts w:ascii="Calibri" w:eastAsia="Times New Roman" w:hAnsi="Calibri" w:cs="Times New Roman"/>
          <w:b/>
          <w:bCs/>
        </w:rPr>
      </w:pPr>
    </w:p>
    <w:p w14:paraId="148E5379" w14:textId="77777777" w:rsidR="00D92A22" w:rsidRPr="00D92A22" w:rsidRDefault="00D92A22" w:rsidP="00D92A22">
      <w:pPr>
        <w:widowControl w:val="0"/>
        <w:numPr>
          <w:ilvl w:val="0"/>
          <w:numId w:val="18"/>
        </w:numPr>
        <w:autoSpaceDE w:val="0"/>
        <w:autoSpaceDN w:val="0"/>
        <w:adjustRightInd w:val="0"/>
        <w:spacing w:after="200" w:line="276" w:lineRule="auto"/>
        <w:contextualSpacing/>
        <w:rPr>
          <w:rFonts w:ascii="Calibri" w:eastAsia="Calibri" w:hAnsi="Calibri" w:cs="Times New Roman"/>
          <w:i/>
        </w:rPr>
      </w:pPr>
      <w:r w:rsidRPr="00D92A22">
        <w:rPr>
          <w:rFonts w:ascii="Calibri" w:eastAsia="Calibri" w:hAnsi="Calibri" w:cs="Times New Roman"/>
          <w:b/>
          <w:bCs/>
        </w:rPr>
        <w:t xml:space="preserve">Encouraged me to ask questions. </w:t>
      </w:r>
      <w:r w:rsidRPr="00D92A22">
        <w:rPr>
          <w:rFonts w:ascii="Calibri" w:eastAsia="Calibri" w:hAnsi="Calibri" w:cs="Times New Roman"/>
          <w:bCs/>
        </w:rPr>
        <w:t>(</w:t>
      </w:r>
      <w:r w:rsidRPr="00D92A22">
        <w:rPr>
          <w:rFonts w:ascii="Calibri" w:eastAsia="Calibri" w:hAnsi="Calibri" w:cs="Times New Roman"/>
          <w:i/>
        </w:rPr>
        <w:t>This is about you understanding the trainee.)</w:t>
      </w:r>
    </w:p>
    <w:p w14:paraId="33250679" w14:textId="77777777" w:rsidR="00D92A22" w:rsidRPr="00D92A22" w:rsidRDefault="00D92A22" w:rsidP="00D92A22">
      <w:pPr>
        <w:widowControl w:val="0"/>
        <w:numPr>
          <w:ilvl w:val="0"/>
          <w:numId w:val="9"/>
        </w:numPr>
        <w:autoSpaceDE w:val="0"/>
        <w:autoSpaceDN w:val="0"/>
        <w:adjustRightInd w:val="0"/>
        <w:spacing w:after="200" w:line="276" w:lineRule="auto"/>
        <w:contextualSpacing/>
        <w:rPr>
          <w:rFonts w:ascii="Calibri" w:eastAsia="Calibri" w:hAnsi="Calibri" w:cs="Times New Roman"/>
          <w:i/>
        </w:rPr>
      </w:pPr>
      <w:r w:rsidRPr="00D92A22">
        <w:rPr>
          <w:rFonts w:ascii="Calibri" w:eastAsia="Calibri" w:hAnsi="Calibri" w:cs="Times New Roman"/>
        </w:rPr>
        <w:t xml:space="preserve">Agree: </w:t>
      </w:r>
      <w:r w:rsidRPr="00D92A22">
        <w:rPr>
          <w:rFonts w:ascii="Calibri" w:eastAsia="Calibri" w:hAnsi="Calibri" w:cs="Times New Roman"/>
          <w:i/>
        </w:rPr>
        <w:t xml:space="preserve">The trainee provider asked if I had questions during the encounter.  </w:t>
      </w:r>
    </w:p>
    <w:p w14:paraId="2E762EAB" w14:textId="77777777" w:rsidR="00D92A22" w:rsidRPr="00D92A22" w:rsidRDefault="00D92A22" w:rsidP="00D92A22">
      <w:pPr>
        <w:widowControl w:val="0"/>
        <w:numPr>
          <w:ilvl w:val="0"/>
          <w:numId w:val="9"/>
        </w:numPr>
        <w:autoSpaceDE w:val="0"/>
        <w:autoSpaceDN w:val="0"/>
        <w:adjustRightInd w:val="0"/>
        <w:spacing w:after="200" w:line="276" w:lineRule="auto"/>
        <w:contextualSpacing/>
        <w:rPr>
          <w:rFonts w:ascii="Calibri" w:eastAsia="Calibri" w:hAnsi="Calibri" w:cs="Times New Roman"/>
          <w:i/>
        </w:rPr>
      </w:pPr>
      <w:r w:rsidRPr="00D92A22">
        <w:rPr>
          <w:rFonts w:ascii="Calibri" w:eastAsia="Calibri" w:hAnsi="Calibri" w:cs="Times New Roman"/>
        </w:rPr>
        <w:t xml:space="preserve">Somewhat: </w:t>
      </w:r>
      <w:r w:rsidRPr="00D92A22">
        <w:rPr>
          <w:rFonts w:ascii="Calibri" w:eastAsia="Calibri" w:hAnsi="Calibri" w:cs="Times New Roman"/>
          <w:i/>
        </w:rPr>
        <w:t>The trainee provider asked me if I had any questions only at the end of the encounter.</w:t>
      </w:r>
    </w:p>
    <w:p w14:paraId="06E92061" w14:textId="77777777" w:rsidR="00D92A22" w:rsidRPr="00D92A22" w:rsidRDefault="00D92A22" w:rsidP="00D92A22">
      <w:pPr>
        <w:widowControl w:val="0"/>
        <w:numPr>
          <w:ilvl w:val="0"/>
          <w:numId w:val="9"/>
        </w:numPr>
        <w:autoSpaceDE w:val="0"/>
        <w:autoSpaceDN w:val="0"/>
        <w:adjustRightInd w:val="0"/>
        <w:spacing w:after="200" w:line="276" w:lineRule="auto"/>
        <w:contextualSpacing/>
        <w:rPr>
          <w:rFonts w:ascii="Calibri" w:eastAsia="Calibri" w:hAnsi="Calibri" w:cs="Times New Roman"/>
          <w:i/>
        </w:rPr>
      </w:pPr>
      <w:r w:rsidRPr="00D92A22">
        <w:rPr>
          <w:rFonts w:ascii="Calibri" w:eastAsia="Calibri" w:hAnsi="Calibri" w:cs="Times New Roman"/>
        </w:rPr>
        <w:lastRenderedPageBreak/>
        <w:t xml:space="preserve">Disagree: </w:t>
      </w:r>
      <w:r w:rsidRPr="00D92A22">
        <w:rPr>
          <w:rFonts w:ascii="Calibri" w:eastAsia="Calibri" w:hAnsi="Calibri" w:cs="Times New Roman"/>
          <w:i/>
        </w:rPr>
        <w:t xml:space="preserve">The trainee provider didn’t ask me if I had any questions. </w:t>
      </w:r>
    </w:p>
    <w:p w14:paraId="388BDCF1" w14:textId="77777777" w:rsidR="00D92A22" w:rsidRPr="00D92A22" w:rsidRDefault="00D92A22" w:rsidP="00D92A22">
      <w:pPr>
        <w:autoSpaceDE w:val="0"/>
        <w:autoSpaceDN w:val="0"/>
        <w:adjustRightInd w:val="0"/>
        <w:contextualSpacing/>
        <w:rPr>
          <w:rFonts w:ascii="Calibri" w:eastAsia="Cambria" w:hAnsi="Calibri" w:cs="Times New Roman"/>
        </w:rPr>
      </w:pPr>
    </w:p>
    <w:p w14:paraId="68A7C9C3" w14:textId="77777777" w:rsidR="00D92A22" w:rsidRPr="00D92A22" w:rsidRDefault="00D92A22" w:rsidP="00D92A22">
      <w:pPr>
        <w:autoSpaceDE w:val="0"/>
        <w:autoSpaceDN w:val="0"/>
        <w:adjustRightInd w:val="0"/>
        <w:spacing w:after="200" w:line="276" w:lineRule="auto"/>
        <w:rPr>
          <w:rFonts w:ascii="Calibri" w:eastAsia="Calibri" w:hAnsi="Calibri" w:cs="Times New Roman"/>
        </w:rPr>
      </w:pPr>
    </w:p>
    <w:p w14:paraId="07F4313C" w14:textId="77777777" w:rsidR="00D92A22" w:rsidRPr="00D92A22" w:rsidRDefault="00D92A22" w:rsidP="00D92A22">
      <w:pPr>
        <w:widowControl w:val="0"/>
        <w:numPr>
          <w:ilvl w:val="0"/>
          <w:numId w:val="18"/>
        </w:numPr>
        <w:autoSpaceDE w:val="0"/>
        <w:autoSpaceDN w:val="0"/>
        <w:adjustRightInd w:val="0"/>
        <w:spacing w:after="200" w:line="276" w:lineRule="auto"/>
        <w:contextualSpacing/>
        <w:rPr>
          <w:rFonts w:ascii="Calibri" w:eastAsia="Calibri" w:hAnsi="Calibri" w:cs="Times New Roman"/>
          <w:b/>
          <w:bCs/>
        </w:rPr>
      </w:pPr>
      <w:r w:rsidRPr="00D92A22">
        <w:rPr>
          <w:rFonts w:ascii="Calibri" w:eastAsia="Calibri" w:hAnsi="Calibri" w:cs="Times New Roman"/>
          <w:b/>
          <w:bCs/>
        </w:rPr>
        <w:t>Elicited my perspective and addressed any concerns I have about the plan.</w:t>
      </w:r>
      <w:r w:rsidRPr="00D92A22" w:rsidDel="00121DC1">
        <w:rPr>
          <w:rFonts w:ascii="Calibri" w:eastAsia="Calibri" w:hAnsi="Calibri" w:cs="Times New Roman"/>
          <w:b/>
          <w:bCs/>
        </w:rPr>
        <w:t xml:space="preserve"> </w:t>
      </w:r>
    </w:p>
    <w:p w14:paraId="3E1173C8" w14:textId="77777777" w:rsidR="00D92A22" w:rsidRPr="00D92A22" w:rsidRDefault="00D92A22" w:rsidP="00D92A22">
      <w:pPr>
        <w:widowControl w:val="0"/>
        <w:numPr>
          <w:ilvl w:val="0"/>
          <w:numId w:val="15"/>
        </w:numPr>
        <w:autoSpaceDE w:val="0"/>
        <w:autoSpaceDN w:val="0"/>
        <w:adjustRightInd w:val="0"/>
        <w:spacing w:after="200" w:line="276" w:lineRule="auto"/>
        <w:rPr>
          <w:rFonts w:ascii="Calibri" w:eastAsia="Calibri" w:hAnsi="Calibri" w:cs="Times New Roman"/>
          <w:i/>
        </w:rPr>
      </w:pPr>
      <w:r w:rsidRPr="00D92A22">
        <w:rPr>
          <w:rFonts w:ascii="Calibri" w:eastAsia="Calibri" w:hAnsi="Calibri" w:cs="Times New Roman"/>
        </w:rPr>
        <w:t xml:space="preserve">Agree: </w:t>
      </w:r>
      <w:r w:rsidRPr="00D92A22">
        <w:rPr>
          <w:rFonts w:ascii="Calibri" w:eastAsia="Calibri" w:hAnsi="Calibri" w:cs="Times New Roman"/>
          <w:i/>
        </w:rPr>
        <w:t>The trainee provider specifically asked how I felt about the plan and addressed any concerns. Sought my approval/permission/ability to move forward with the next steps.</w:t>
      </w:r>
    </w:p>
    <w:p w14:paraId="3E93A735" w14:textId="77777777" w:rsidR="00D92A22" w:rsidRPr="00D92A22" w:rsidRDefault="00D92A22" w:rsidP="00D92A22">
      <w:pPr>
        <w:widowControl w:val="0"/>
        <w:numPr>
          <w:ilvl w:val="0"/>
          <w:numId w:val="13"/>
        </w:numPr>
        <w:autoSpaceDE w:val="0"/>
        <w:autoSpaceDN w:val="0"/>
        <w:adjustRightInd w:val="0"/>
        <w:spacing w:after="200" w:line="276" w:lineRule="auto"/>
        <w:contextualSpacing/>
        <w:rPr>
          <w:rFonts w:ascii="Calibri" w:eastAsia="Calibri" w:hAnsi="Calibri" w:cs="Times New Roman"/>
          <w:i/>
        </w:rPr>
      </w:pPr>
      <w:r w:rsidRPr="00D92A22">
        <w:rPr>
          <w:rFonts w:ascii="Calibri" w:eastAsia="Calibri" w:hAnsi="Calibri" w:cs="Times New Roman"/>
        </w:rPr>
        <w:t xml:space="preserve">Somewhat: </w:t>
      </w:r>
      <w:r w:rsidRPr="00D92A22">
        <w:rPr>
          <w:rFonts w:ascii="Calibri" w:eastAsia="Calibri" w:hAnsi="Calibri" w:cs="Times New Roman"/>
          <w:i/>
        </w:rPr>
        <w:t xml:space="preserve">The trainee provider simply asked if I was OK with the plan. </w:t>
      </w:r>
    </w:p>
    <w:p w14:paraId="41827724" w14:textId="77777777" w:rsidR="00D92A22" w:rsidRPr="00D92A22" w:rsidRDefault="00D92A22" w:rsidP="00D92A22">
      <w:pPr>
        <w:widowControl w:val="0"/>
        <w:numPr>
          <w:ilvl w:val="0"/>
          <w:numId w:val="13"/>
        </w:numPr>
        <w:autoSpaceDE w:val="0"/>
        <w:autoSpaceDN w:val="0"/>
        <w:adjustRightInd w:val="0"/>
        <w:spacing w:after="200" w:line="276" w:lineRule="auto"/>
        <w:contextualSpacing/>
        <w:rPr>
          <w:rFonts w:ascii="Calibri" w:eastAsia="Calibri" w:hAnsi="Calibri" w:cs="Times New Roman"/>
          <w:i/>
        </w:rPr>
      </w:pPr>
      <w:r w:rsidRPr="00D92A22">
        <w:rPr>
          <w:rFonts w:ascii="Calibri" w:eastAsia="Calibri" w:hAnsi="Calibri" w:cs="Times New Roman"/>
        </w:rPr>
        <w:t xml:space="preserve">Disagree: </w:t>
      </w:r>
      <w:r w:rsidRPr="00D92A22">
        <w:rPr>
          <w:rFonts w:ascii="Calibri" w:eastAsia="Calibri" w:hAnsi="Calibri" w:cs="Times New Roman"/>
          <w:i/>
        </w:rPr>
        <w:t>My opinion did not matter. Did not ask if I have any concerns about the plan. Did not ask if I approved of/could follow the plan. The trainee ran out of time.</w:t>
      </w:r>
    </w:p>
    <w:p w14:paraId="45218694" w14:textId="77777777" w:rsidR="00D92A22" w:rsidRPr="00D92A22" w:rsidRDefault="00D92A22" w:rsidP="00D92A22">
      <w:pPr>
        <w:tabs>
          <w:tab w:val="left" w:pos="5910"/>
        </w:tabs>
        <w:autoSpaceDE w:val="0"/>
        <w:autoSpaceDN w:val="0"/>
        <w:adjustRightInd w:val="0"/>
        <w:rPr>
          <w:rFonts w:ascii="Calibri" w:eastAsia="Calibri" w:hAnsi="Calibri" w:cs="Cambria"/>
          <w:i/>
          <w:color w:val="000000"/>
        </w:rPr>
      </w:pPr>
    </w:p>
    <w:p w14:paraId="3234C830" w14:textId="77777777" w:rsidR="00D92A22" w:rsidRPr="00D92A22" w:rsidRDefault="00D92A22" w:rsidP="00D92A22">
      <w:pPr>
        <w:tabs>
          <w:tab w:val="left" w:pos="5910"/>
        </w:tabs>
        <w:autoSpaceDE w:val="0"/>
        <w:autoSpaceDN w:val="0"/>
        <w:adjustRightInd w:val="0"/>
        <w:rPr>
          <w:rFonts w:ascii="Calibri" w:eastAsia="Calibri" w:hAnsi="Calibri" w:cs="Cambria"/>
          <w:i/>
          <w:color w:val="000000"/>
        </w:rPr>
      </w:pPr>
    </w:p>
    <w:p w14:paraId="2DF0ACE9" w14:textId="77777777" w:rsidR="003A3BE9" w:rsidRDefault="003A3BE9" w:rsidP="00D92A22"/>
    <w:sectPr w:rsidR="003A3BE9" w:rsidSect="001600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360C2"/>
    <w:multiLevelType w:val="hybridMultilevel"/>
    <w:tmpl w:val="8496D09A"/>
    <w:lvl w:ilvl="0" w:tplc="04090003">
      <w:start w:val="1"/>
      <w:numFmt w:val="bullet"/>
      <w:lvlText w:val="o"/>
      <w:lvlJc w:val="left"/>
      <w:pPr>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B5A3395"/>
    <w:multiLevelType w:val="hybridMultilevel"/>
    <w:tmpl w:val="38021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802C4E"/>
    <w:multiLevelType w:val="hybridMultilevel"/>
    <w:tmpl w:val="863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009DC"/>
    <w:multiLevelType w:val="hybridMultilevel"/>
    <w:tmpl w:val="EF6A5E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67332"/>
    <w:multiLevelType w:val="hybridMultilevel"/>
    <w:tmpl w:val="1996E0E2"/>
    <w:lvl w:ilvl="0" w:tplc="04090003">
      <w:start w:val="1"/>
      <w:numFmt w:val="bullet"/>
      <w:lvlText w:val="o"/>
      <w:lvlJc w:val="left"/>
      <w:pPr>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DAD2BB2"/>
    <w:multiLevelType w:val="hybridMultilevel"/>
    <w:tmpl w:val="2D187EBA"/>
    <w:lvl w:ilvl="0" w:tplc="04090003">
      <w:start w:val="1"/>
      <w:numFmt w:val="bullet"/>
      <w:lvlText w:val="o"/>
      <w:lvlJc w:val="left"/>
      <w:pPr>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2362615"/>
    <w:multiLevelType w:val="hybridMultilevel"/>
    <w:tmpl w:val="4ABC7F34"/>
    <w:lvl w:ilvl="0" w:tplc="04090003">
      <w:start w:val="1"/>
      <w:numFmt w:val="bullet"/>
      <w:lvlText w:val="o"/>
      <w:lvlJc w:val="left"/>
      <w:pPr>
        <w:ind w:left="720" w:hanging="360"/>
      </w:pPr>
      <w:rPr>
        <w:rFonts w:ascii="Courier New" w:hAnsi="Courier New" w:cs="Times"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30CB0"/>
    <w:multiLevelType w:val="hybridMultilevel"/>
    <w:tmpl w:val="60588A72"/>
    <w:lvl w:ilvl="0" w:tplc="A8600114">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55D42"/>
    <w:multiLevelType w:val="hybridMultilevel"/>
    <w:tmpl w:val="00505E14"/>
    <w:lvl w:ilvl="0" w:tplc="04090003">
      <w:start w:val="1"/>
      <w:numFmt w:val="bullet"/>
      <w:lvlText w:val="o"/>
      <w:lvlJc w:val="left"/>
      <w:pPr>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B3B35E9"/>
    <w:multiLevelType w:val="hybridMultilevel"/>
    <w:tmpl w:val="DC649F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B48E5"/>
    <w:multiLevelType w:val="hybridMultilevel"/>
    <w:tmpl w:val="D638CD74"/>
    <w:lvl w:ilvl="0" w:tplc="5FAE352A">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8A149A"/>
    <w:multiLevelType w:val="hybridMultilevel"/>
    <w:tmpl w:val="77407598"/>
    <w:lvl w:ilvl="0" w:tplc="BDFE6F4E">
      <w:start w:val="2"/>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8B2B8E"/>
    <w:multiLevelType w:val="hybridMultilevel"/>
    <w:tmpl w:val="409061D6"/>
    <w:lvl w:ilvl="0" w:tplc="6CB25B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6F108D"/>
    <w:multiLevelType w:val="hybridMultilevel"/>
    <w:tmpl w:val="3216C74A"/>
    <w:lvl w:ilvl="0" w:tplc="1C3A3590">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AE4BA3"/>
    <w:multiLevelType w:val="hybridMultilevel"/>
    <w:tmpl w:val="D3F62952"/>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06355F7"/>
    <w:multiLevelType w:val="hybridMultilevel"/>
    <w:tmpl w:val="409061D6"/>
    <w:lvl w:ilvl="0" w:tplc="6CB25B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FD6CE7"/>
    <w:multiLevelType w:val="hybridMultilevel"/>
    <w:tmpl w:val="E4BE0FE8"/>
    <w:lvl w:ilvl="0" w:tplc="A37665B0">
      <w:start w:val="1"/>
      <w:numFmt w:val="bullet"/>
      <w:lvlText w:val="o"/>
      <w:lvlJc w:val="left"/>
      <w:pPr>
        <w:ind w:left="360" w:hanging="360"/>
      </w:pPr>
      <w:rPr>
        <w:rFonts w:ascii="Courier New" w:hAnsi="Courier New" w:cs="Times New Roman" w:hint="default"/>
        <w:sz w:val="32"/>
        <w:szCs w:val="3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BF63BE4"/>
    <w:multiLevelType w:val="hybridMultilevel"/>
    <w:tmpl w:val="4AB22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24E20DB"/>
    <w:multiLevelType w:val="hybridMultilevel"/>
    <w:tmpl w:val="8720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9070A2"/>
    <w:multiLevelType w:val="hybridMultilevel"/>
    <w:tmpl w:val="9A88F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8706CB4"/>
    <w:multiLevelType w:val="hybridMultilevel"/>
    <w:tmpl w:val="21F2A1B2"/>
    <w:lvl w:ilvl="0" w:tplc="04090003">
      <w:start w:val="1"/>
      <w:numFmt w:val="bullet"/>
      <w:lvlText w:val="o"/>
      <w:lvlJc w:val="left"/>
      <w:pPr>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716E4736"/>
    <w:multiLevelType w:val="hybridMultilevel"/>
    <w:tmpl w:val="63EE3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2FD21EF"/>
    <w:multiLevelType w:val="hybridMultilevel"/>
    <w:tmpl w:val="013213CC"/>
    <w:lvl w:ilvl="0" w:tplc="04090003">
      <w:start w:val="1"/>
      <w:numFmt w:val="bullet"/>
      <w:lvlText w:val="o"/>
      <w:lvlJc w:val="left"/>
      <w:pPr>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4BA42AB"/>
    <w:multiLevelType w:val="hybridMultilevel"/>
    <w:tmpl w:val="9D12300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DB1C9F"/>
    <w:multiLevelType w:val="hybridMultilevel"/>
    <w:tmpl w:val="8B70BD64"/>
    <w:lvl w:ilvl="0" w:tplc="04090003">
      <w:start w:val="1"/>
      <w:numFmt w:val="bullet"/>
      <w:lvlText w:val="o"/>
      <w:lvlJc w:val="left"/>
      <w:pPr>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7460997"/>
    <w:multiLevelType w:val="hybridMultilevel"/>
    <w:tmpl w:val="4C50FB4C"/>
    <w:lvl w:ilvl="0" w:tplc="04090003">
      <w:start w:val="1"/>
      <w:numFmt w:val="bullet"/>
      <w:lvlText w:val="o"/>
      <w:lvlJc w:val="left"/>
      <w:pPr>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790D4814"/>
    <w:multiLevelType w:val="hybridMultilevel"/>
    <w:tmpl w:val="11F429D6"/>
    <w:lvl w:ilvl="0" w:tplc="58A06862">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
  </w:num>
  <w:num w:numId="3">
    <w:abstractNumId w:val="19"/>
  </w:num>
  <w:num w:numId="4">
    <w:abstractNumId w:val="17"/>
  </w:num>
  <w:num w:numId="5">
    <w:abstractNumId w:val="4"/>
  </w:num>
  <w:num w:numId="6">
    <w:abstractNumId w:val="5"/>
  </w:num>
  <w:num w:numId="7">
    <w:abstractNumId w:val="25"/>
  </w:num>
  <w:num w:numId="8">
    <w:abstractNumId w:val="8"/>
  </w:num>
  <w:num w:numId="9">
    <w:abstractNumId w:val="0"/>
  </w:num>
  <w:num w:numId="10">
    <w:abstractNumId w:val="24"/>
  </w:num>
  <w:num w:numId="11">
    <w:abstractNumId w:val="20"/>
  </w:num>
  <w:num w:numId="12">
    <w:abstractNumId w:val="22"/>
  </w:num>
  <w:num w:numId="13">
    <w:abstractNumId w:val="14"/>
  </w:num>
  <w:num w:numId="14">
    <w:abstractNumId w:val="16"/>
  </w:num>
  <w:num w:numId="15">
    <w:abstractNumId w:val="6"/>
  </w:num>
  <w:num w:numId="16">
    <w:abstractNumId w:val="21"/>
  </w:num>
  <w:num w:numId="17">
    <w:abstractNumId w:val="2"/>
  </w:num>
  <w:num w:numId="18">
    <w:abstractNumId w:val="18"/>
  </w:num>
  <w:num w:numId="19">
    <w:abstractNumId w:val="9"/>
  </w:num>
  <w:num w:numId="20">
    <w:abstractNumId w:val="3"/>
  </w:num>
  <w:num w:numId="21">
    <w:abstractNumId w:val="11"/>
  </w:num>
  <w:num w:numId="22">
    <w:abstractNumId w:val="13"/>
  </w:num>
  <w:num w:numId="23">
    <w:abstractNumId w:val="7"/>
  </w:num>
  <w:num w:numId="24">
    <w:abstractNumId w:val="26"/>
  </w:num>
  <w:num w:numId="25">
    <w:abstractNumId w:val="10"/>
  </w:num>
  <w:num w:numId="26">
    <w:abstractNumId w:val="1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600"/>
    <w:rsid w:val="00082F2C"/>
    <w:rsid w:val="0009443A"/>
    <w:rsid w:val="001600BA"/>
    <w:rsid w:val="001821C0"/>
    <w:rsid w:val="001B7B02"/>
    <w:rsid w:val="001C003F"/>
    <w:rsid w:val="003A3BE9"/>
    <w:rsid w:val="00455FEA"/>
    <w:rsid w:val="005D5943"/>
    <w:rsid w:val="005F0CB2"/>
    <w:rsid w:val="00B21EDA"/>
    <w:rsid w:val="00BB5569"/>
    <w:rsid w:val="00BF3137"/>
    <w:rsid w:val="00CD081B"/>
    <w:rsid w:val="00D05600"/>
    <w:rsid w:val="00D92A22"/>
    <w:rsid w:val="00E96D85"/>
    <w:rsid w:val="00F31F0C"/>
    <w:rsid w:val="00F61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5040A3"/>
  <w14:defaultImageDpi w14:val="300"/>
  <w15:docId w15:val="{7E6267B0-A0AC-489A-90B4-1A473B1E3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92A22"/>
    <w:rPr>
      <w:sz w:val="20"/>
      <w:szCs w:val="20"/>
    </w:rPr>
  </w:style>
  <w:style w:type="character" w:customStyle="1" w:styleId="CommentTextChar">
    <w:name w:val="Comment Text Char"/>
    <w:basedOn w:val="DefaultParagraphFont"/>
    <w:link w:val="CommentText"/>
    <w:uiPriority w:val="99"/>
    <w:semiHidden/>
    <w:rsid w:val="00D92A22"/>
    <w:rPr>
      <w:sz w:val="20"/>
      <w:szCs w:val="20"/>
    </w:rPr>
  </w:style>
  <w:style w:type="character" w:styleId="CommentReference">
    <w:name w:val="annotation reference"/>
    <w:basedOn w:val="DefaultParagraphFont"/>
    <w:uiPriority w:val="99"/>
    <w:semiHidden/>
    <w:unhideWhenUsed/>
    <w:rsid w:val="00D92A22"/>
    <w:rPr>
      <w:sz w:val="18"/>
      <w:szCs w:val="18"/>
    </w:rPr>
  </w:style>
  <w:style w:type="table" w:styleId="TableGrid">
    <w:name w:val="Table Grid"/>
    <w:basedOn w:val="TableNormal"/>
    <w:uiPriority w:val="59"/>
    <w:rsid w:val="00D92A2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A22"/>
    <w:rPr>
      <w:rFonts w:ascii="Tahoma" w:hAnsi="Tahoma" w:cs="Tahoma"/>
      <w:sz w:val="16"/>
      <w:szCs w:val="16"/>
    </w:rPr>
  </w:style>
  <w:style w:type="character" w:customStyle="1" w:styleId="BalloonTextChar">
    <w:name w:val="Balloon Text Char"/>
    <w:basedOn w:val="DefaultParagraphFont"/>
    <w:link w:val="BalloonText"/>
    <w:uiPriority w:val="99"/>
    <w:semiHidden/>
    <w:rsid w:val="00D92A22"/>
    <w:rPr>
      <w:rFonts w:ascii="Tahoma" w:hAnsi="Tahoma" w:cs="Tahoma"/>
      <w:sz w:val="16"/>
      <w:szCs w:val="16"/>
    </w:rPr>
  </w:style>
  <w:style w:type="paragraph" w:styleId="ListParagraph">
    <w:name w:val="List Paragraph"/>
    <w:basedOn w:val="Normal"/>
    <w:uiPriority w:val="34"/>
    <w:qFormat/>
    <w:rsid w:val="005F0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343100">
      <w:bodyDiv w:val="1"/>
      <w:marLeft w:val="0"/>
      <w:marRight w:val="0"/>
      <w:marTop w:val="0"/>
      <w:marBottom w:val="0"/>
      <w:divBdr>
        <w:top w:val="none" w:sz="0" w:space="0" w:color="auto"/>
        <w:left w:val="none" w:sz="0" w:space="0" w:color="auto"/>
        <w:bottom w:val="none" w:sz="0" w:space="0" w:color="auto"/>
        <w:right w:val="none" w:sz="0" w:space="0" w:color="auto"/>
      </w:divBdr>
    </w:div>
    <w:div w:id="1534610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 _</dc:creator>
  <cp:lastModifiedBy>Vance, Stanley</cp:lastModifiedBy>
  <cp:revision>2</cp:revision>
  <cp:lastPrinted>2018-01-17T19:33:00Z</cp:lastPrinted>
  <dcterms:created xsi:type="dcterms:W3CDTF">2022-02-28T22:55:00Z</dcterms:created>
  <dcterms:modified xsi:type="dcterms:W3CDTF">2022-02-28T22:55:00Z</dcterms:modified>
</cp:coreProperties>
</file>