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529A9" w14:textId="6A1A7706" w:rsidR="002239AC" w:rsidRPr="00985A71" w:rsidRDefault="001E689E" w:rsidP="00985A71">
      <w:pPr>
        <w:pStyle w:val="Heading1"/>
        <w:spacing w:after="0" w:afterAutospacing="0"/>
      </w:pPr>
      <w:r>
        <w:rPr>
          <w:sz w:val="25"/>
          <w:szCs w:val="25"/>
        </w:rPr>
        <w:t>Task 7</w:t>
      </w:r>
      <w:r w:rsidR="00255C3F" w:rsidRPr="001E689E">
        <w:rPr>
          <w:sz w:val="25"/>
          <w:szCs w:val="25"/>
        </w:rPr>
        <w:t>:</w:t>
      </w:r>
      <w:r w:rsidR="00255C3F" w:rsidRPr="00985A71">
        <w:t xml:space="preserve"> </w:t>
      </w:r>
      <w:r w:rsidRPr="001F7E85">
        <w:rPr>
          <w:bCs/>
          <w:sz w:val="25"/>
          <w:szCs w:val="25"/>
        </w:rPr>
        <w:t>Establish roles, responsibilities, and decision-making channels</w:t>
      </w:r>
    </w:p>
    <w:p w14:paraId="12F2114B" w14:textId="689FFDE7" w:rsidR="00985A71" w:rsidRPr="001A3AAE" w:rsidRDefault="001E689E" w:rsidP="001A3AAE">
      <w:pPr>
        <w:pStyle w:val="Heading2"/>
      </w:pPr>
      <w:r>
        <w:t xml:space="preserve">Method: </w:t>
      </w:r>
      <w:r w:rsidRPr="000A5DBF">
        <w:t>Roles, Responsibilities, and Decision</w:t>
      </w:r>
      <w:r>
        <w:t xml:space="preserve"> </w:t>
      </w:r>
      <w:r w:rsidRPr="000A5DBF">
        <w:t>Making</w:t>
      </w:r>
    </w:p>
    <w:p w14:paraId="1F4E5234" w14:textId="77777777" w:rsidR="001E689E" w:rsidRDefault="001E689E" w:rsidP="001E689E">
      <w:pPr>
        <w:rPr>
          <w:spacing w:val="-1"/>
          <w:w w:val="105"/>
        </w:rPr>
      </w:pPr>
      <w:r w:rsidRPr="00FA580F">
        <w:rPr>
          <w:rFonts w:asciiTheme="majorHAnsi" w:eastAsiaTheme="majorEastAsia" w:hAnsiTheme="majorHAnsi" w:cstheme="majorBidi"/>
          <w:b/>
          <w:color w:val="817BA4"/>
          <w:sz w:val="24"/>
          <w:szCs w:val="24"/>
        </w:rPr>
        <w:t>Task Summary:</w:t>
      </w:r>
      <w:r w:rsidRPr="00FA580F">
        <w:t xml:space="preserve"> </w:t>
      </w:r>
      <w:r w:rsidRPr="00AB3FFF">
        <w:t>Having the right people on board with the necessary skills and dedication is essential. An advisory council can be appointed, composed of people who represent a cross</w:t>
      </w:r>
      <w:r>
        <w:t xml:space="preserve"> </w:t>
      </w:r>
      <w:r w:rsidRPr="00AB3FFF">
        <w:t xml:space="preserve">section of the organization and key stakeholders. </w:t>
      </w:r>
      <w:r>
        <w:t xml:space="preserve">Individuals who will be responsible for and assist in implementation will need to be assigned to implementation teams. </w:t>
      </w:r>
      <w:r>
        <w:rPr>
          <w:w w:val="105"/>
        </w:rPr>
        <w:t>Communication</w:t>
      </w:r>
      <w:r>
        <w:rPr>
          <w:spacing w:val="1"/>
          <w:w w:val="105"/>
        </w:rPr>
        <w:t xml:space="preserve"> </w:t>
      </w:r>
      <w:r>
        <w:rPr>
          <w:w w:val="105"/>
        </w:rPr>
        <w:t>and</w:t>
      </w:r>
      <w:r>
        <w:rPr>
          <w:spacing w:val="2"/>
          <w:w w:val="105"/>
        </w:rPr>
        <w:t xml:space="preserve"> </w:t>
      </w:r>
      <w:r>
        <w:rPr>
          <w:w w:val="105"/>
        </w:rPr>
        <w:t>decision-making</w:t>
      </w:r>
      <w:r>
        <w:rPr>
          <w:spacing w:val="1"/>
          <w:w w:val="105"/>
        </w:rPr>
        <w:t xml:space="preserve"> </w:t>
      </w:r>
      <w:r>
        <w:rPr>
          <w:w w:val="105"/>
        </w:rPr>
        <w:t>channels</w:t>
      </w:r>
      <w:r>
        <w:rPr>
          <w:spacing w:val="1"/>
          <w:w w:val="105"/>
        </w:rPr>
        <w:t xml:space="preserve"> </w:t>
      </w:r>
      <w:r>
        <w:rPr>
          <w:w w:val="105"/>
        </w:rPr>
        <w:t>need</w:t>
      </w:r>
      <w:r>
        <w:rPr>
          <w:spacing w:val="1"/>
          <w:w w:val="105"/>
        </w:rPr>
        <w:t xml:space="preserve"> </w:t>
      </w:r>
      <w:r>
        <w:rPr>
          <w:w w:val="105"/>
        </w:rPr>
        <w:t>to</w:t>
      </w:r>
      <w:r>
        <w:rPr>
          <w:spacing w:val="2"/>
          <w:w w:val="105"/>
        </w:rPr>
        <w:t xml:space="preserve"> </w:t>
      </w:r>
      <w:r>
        <w:rPr>
          <w:w w:val="105"/>
        </w:rPr>
        <w:t>be</w:t>
      </w:r>
      <w:r>
        <w:rPr>
          <w:w w:val="103"/>
        </w:rPr>
        <w:t xml:space="preserve"> </w:t>
      </w:r>
      <w:r>
        <w:rPr>
          <w:w w:val="105"/>
        </w:rPr>
        <w:t>very</w:t>
      </w:r>
      <w:r>
        <w:rPr>
          <w:spacing w:val="-2"/>
          <w:w w:val="105"/>
        </w:rPr>
        <w:t xml:space="preserve"> </w:t>
      </w:r>
      <w:r>
        <w:rPr>
          <w:w w:val="105"/>
        </w:rPr>
        <w:t>clear</w:t>
      </w:r>
      <w:r>
        <w:rPr>
          <w:spacing w:val="-2"/>
          <w:w w:val="105"/>
        </w:rPr>
        <w:t xml:space="preserve"> </w:t>
      </w:r>
      <w:r>
        <w:rPr>
          <w:w w:val="105"/>
        </w:rPr>
        <w:t>and</w:t>
      </w:r>
      <w:r>
        <w:rPr>
          <w:spacing w:val="-2"/>
          <w:w w:val="105"/>
        </w:rPr>
        <w:t xml:space="preserve"> </w:t>
      </w:r>
      <w:r>
        <w:rPr>
          <w:spacing w:val="-1"/>
          <w:w w:val="105"/>
        </w:rPr>
        <w:t>agr</w:t>
      </w:r>
      <w:r>
        <w:rPr>
          <w:spacing w:val="-2"/>
          <w:w w:val="105"/>
        </w:rPr>
        <w:t>eed</w:t>
      </w:r>
      <w:r>
        <w:rPr>
          <w:spacing w:val="-1"/>
          <w:w w:val="105"/>
        </w:rPr>
        <w:t xml:space="preserve"> </w:t>
      </w:r>
      <w:r>
        <w:rPr>
          <w:w w:val="105"/>
        </w:rPr>
        <w:t>upon</w:t>
      </w:r>
      <w:r>
        <w:rPr>
          <w:spacing w:val="-2"/>
          <w:w w:val="105"/>
        </w:rPr>
        <w:t xml:space="preserve"> </w:t>
      </w:r>
      <w:r>
        <w:rPr>
          <w:w w:val="105"/>
        </w:rPr>
        <w:t>by</w:t>
      </w:r>
      <w:r>
        <w:rPr>
          <w:spacing w:val="-2"/>
          <w:w w:val="105"/>
        </w:rPr>
        <w:t xml:space="preserve"> </w:t>
      </w:r>
      <w:r>
        <w:rPr>
          <w:w w:val="105"/>
        </w:rPr>
        <w:t>all.</w:t>
      </w:r>
    </w:p>
    <w:p w14:paraId="1AB45542" w14:textId="77777777" w:rsidR="001E689E" w:rsidRDefault="001E689E" w:rsidP="001E689E">
      <w:pPr>
        <w:spacing w:line="288" w:lineRule="auto"/>
      </w:pPr>
      <w:r w:rsidRPr="00BE5A13">
        <w:t>This task focuses on assigning responsibility for implementation of the plan. Forming an advisory council will be an important component</w:t>
      </w:r>
      <w:r>
        <w:t xml:space="preserve"> (see the Advisory Council and Communication Resources section)</w:t>
      </w:r>
      <w:r w:rsidRPr="00BE5A13">
        <w:t>.</w:t>
      </w:r>
    </w:p>
    <w:p w14:paraId="58750076" w14:textId="77777777" w:rsidR="00BF0573" w:rsidRPr="00BE5A13" w:rsidRDefault="00BF0573" w:rsidP="00BF0573">
      <w:pPr>
        <w:spacing w:line="288" w:lineRule="auto"/>
      </w:pPr>
      <w:r w:rsidRPr="00BE5A13">
        <w:t>Other important components to consider include</w:t>
      </w:r>
      <w:r>
        <w:t xml:space="preserve"> the following</w:t>
      </w:r>
      <w:r w:rsidRPr="00D62AC5">
        <w:t>:</w:t>
      </w:r>
    </w:p>
    <w:p w14:paraId="2D72BF43" w14:textId="77777777" w:rsidR="00BF0573" w:rsidRPr="00BE5A13" w:rsidRDefault="00BF0573" w:rsidP="00BF0573">
      <w:pPr>
        <w:pStyle w:val="ListBullet2"/>
      </w:pPr>
      <w:r w:rsidRPr="00BE5A13">
        <w:t xml:space="preserve">Make sure that individuals </w:t>
      </w:r>
      <w:r>
        <w:t>who</w:t>
      </w:r>
      <w:r w:rsidRPr="00BE5A13">
        <w:t xml:space="preserve"> have tasks assigned to them are aware of their responsibilities and time</w:t>
      </w:r>
      <w:r>
        <w:t xml:space="preserve"> </w:t>
      </w:r>
      <w:r w:rsidRPr="00BE5A13">
        <w:t>frames</w:t>
      </w:r>
      <w:r>
        <w:t>.</w:t>
      </w:r>
    </w:p>
    <w:p w14:paraId="26202C35" w14:textId="77777777" w:rsidR="00BF0573" w:rsidRPr="00D62AC5" w:rsidRDefault="00BF0573" w:rsidP="00BF0573">
      <w:pPr>
        <w:pStyle w:val="ListBullet2"/>
      </w:pPr>
      <w:r w:rsidRPr="00D62AC5">
        <w:t>Make sure that the supervisor(s) of the responsible individuals understands the scope of responsibility and allocates time for task completion</w:t>
      </w:r>
      <w:r>
        <w:t>.</w:t>
      </w:r>
      <w:r w:rsidRPr="00D62AC5">
        <w:t xml:space="preserve"> </w:t>
      </w:r>
    </w:p>
    <w:p w14:paraId="3B4CAFF1" w14:textId="77777777" w:rsidR="00BF0573" w:rsidRPr="00D62AC5" w:rsidRDefault="00BF0573" w:rsidP="00BF0573">
      <w:pPr>
        <w:pStyle w:val="ListBullet2"/>
      </w:pPr>
      <w:r w:rsidRPr="00D62AC5">
        <w:t>Establish periodic reports to senior management on plan progress</w:t>
      </w:r>
      <w:r>
        <w:t>.</w:t>
      </w:r>
    </w:p>
    <w:p w14:paraId="08067D5B" w14:textId="77777777" w:rsidR="00BF0573" w:rsidRPr="00D62AC5" w:rsidRDefault="00BF0573" w:rsidP="00BF0573">
      <w:pPr>
        <w:pStyle w:val="ListBullet2"/>
      </w:pPr>
      <w:r w:rsidRPr="00D62AC5">
        <w:t>Associate implementation to performance reviews</w:t>
      </w:r>
      <w:r>
        <w:t>.</w:t>
      </w:r>
    </w:p>
    <w:p w14:paraId="13377994" w14:textId="46D6B831" w:rsidR="001E689E" w:rsidRPr="008546FF" w:rsidRDefault="00BF0573" w:rsidP="001E689E">
      <w:pPr>
        <w:rPr>
          <w:rFonts w:eastAsia="Arial" w:cs="Arial"/>
          <w:color w:val="000000"/>
        </w:rPr>
      </w:pPr>
      <w:r w:rsidRPr="00BF0573">
        <w:rPr>
          <w:rStyle w:val="Heading3Char"/>
        </w:rPr>
        <w:t>Note:</w:t>
      </w:r>
      <w:r w:rsidRPr="00BF0573">
        <w:rPr>
          <w:rFonts w:eastAsia="Arial" w:cs="Arial"/>
          <w:color w:val="000000"/>
        </w:rPr>
        <w:t xml:space="preserve"> See the Roles and Responsibilities Resources section for additional sources.</w:t>
      </w:r>
    </w:p>
    <w:p w14:paraId="73166A04" w14:textId="77777777" w:rsidR="00BF0573" w:rsidRDefault="00BF0573" w:rsidP="00BF0573">
      <w:pPr>
        <w:spacing w:line="288" w:lineRule="auto"/>
      </w:pPr>
      <w:r w:rsidRPr="00D62AC5">
        <w:t>The questions below reference two groups that could be helpful in implementing the plan. They each have different responsibilities and support the work outlined in the RACI chart in Task 6.</w:t>
      </w:r>
    </w:p>
    <w:p w14:paraId="54A386F1" w14:textId="0CE89ED2" w:rsidR="00BF0573" w:rsidRPr="00BF0573" w:rsidRDefault="00BF0573" w:rsidP="00BF0573">
      <w:pPr>
        <w:spacing w:line="288" w:lineRule="auto"/>
      </w:pPr>
      <w:r w:rsidRPr="00BF0573">
        <w:rPr>
          <w:rStyle w:val="Heading3Char"/>
        </w:rPr>
        <w:t>Advisory council</w:t>
      </w:r>
      <w:r w:rsidRPr="00BF0573">
        <w:t xml:space="preserve"> (“C” in your RACI chart). Your council will have its own charge, but generally this group’s function is consultative. For example, individuals are to be consulted </w:t>
      </w:r>
      <w:r w:rsidRPr="00BF0573">
        <w:rPr>
          <w:u w:val="single"/>
        </w:rPr>
        <w:t>before a final decision is made or action is taken</w:t>
      </w:r>
      <w:r w:rsidRPr="00BF0573">
        <w:t xml:space="preserve">. This consultation means there is a predetermined need for two-way communication. Input from the advisory council is required. </w:t>
      </w:r>
    </w:p>
    <w:p w14:paraId="3DEE0E05" w14:textId="53218EC4" w:rsidR="00BF0573" w:rsidRDefault="00BF0573" w:rsidP="00BF0573">
      <w:pPr>
        <w:spacing w:line="288" w:lineRule="auto"/>
      </w:pPr>
      <w:r w:rsidRPr="00BF0573">
        <w:rPr>
          <w:rStyle w:val="Heading3Char"/>
        </w:rPr>
        <w:t>Implementation group</w:t>
      </w:r>
      <w:r w:rsidRPr="00BF0573">
        <w:t xml:space="preserve"> (“R” in your RACI chart). This group consists of individual(s) who actually complete the task. The “doer” is responsible for action/implementation. Responsibility can be shared. The degree of responsibility is determined by the accountable “</w:t>
      </w:r>
      <w:proofErr w:type="gramStart"/>
      <w:r w:rsidRPr="00BF0573">
        <w:t>A</w:t>
      </w:r>
      <w:proofErr w:type="gramEnd"/>
      <w:r w:rsidRPr="00BF0573">
        <w:t>” individual.</w:t>
      </w:r>
    </w:p>
    <w:p w14:paraId="496EE30C" w14:textId="77777777" w:rsidR="00BF0573" w:rsidRPr="00BF0573" w:rsidRDefault="00BF0573" w:rsidP="00BF0573">
      <w:pPr>
        <w:spacing w:line="288" w:lineRule="auto"/>
        <w:rPr>
          <w:sz w:val="8"/>
          <w:szCs w:val="8"/>
        </w:rPr>
      </w:pPr>
    </w:p>
    <w:p w14:paraId="58946AC9" w14:textId="77777777" w:rsidR="00BF0573" w:rsidRDefault="00BF0573">
      <w:pPr>
        <w:spacing w:after="200" w:line="276" w:lineRule="auto"/>
        <w:rPr>
          <w:rFonts w:asciiTheme="majorHAnsi" w:eastAsiaTheme="majorEastAsia" w:hAnsiTheme="majorHAnsi" w:cstheme="majorBidi"/>
          <w:b/>
          <w:color w:val="817BA4"/>
          <w:sz w:val="24"/>
          <w:szCs w:val="24"/>
        </w:rPr>
      </w:pPr>
      <w:r>
        <w:rPr>
          <w:rFonts w:asciiTheme="majorHAnsi" w:eastAsiaTheme="majorEastAsia" w:hAnsiTheme="majorHAnsi" w:cstheme="majorBidi"/>
          <w:b/>
          <w:color w:val="817BA4"/>
          <w:sz w:val="24"/>
          <w:szCs w:val="24"/>
        </w:rPr>
        <w:br w:type="page"/>
      </w:r>
    </w:p>
    <w:p w14:paraId="0193776C" w14:textId="77777777" w:rsidR="001F4C56" w:rsidRDefault="001F4C56" w:rsidP="001E689E">
      <w:pPr>
        <w:rPr>
          <w:rFonts w:asciiTheme="majorHAnsi" w:eastAsiaTheme="majorEastAsia" w:hAnsiTheme="majorHAnsi" w:cstheme="majorBidi"/>
          <w:b/>
          <w:color w:val="817BA4"/>
          <w:sz w:val="24"/>
          <w:szCs w:val="24"/>
        </w:rPr>
      </w:pPr>
    </w:p>
    <w:p w14:paraId="48B22EA5" w14:textId="50D18D97" w:rsidR="00BF0573" w:rsidRPr="00BF0573" w:rsidRDefault="00BF0573" w:rsidP="001E689E">
      <w:pPr>
        <w:rPr>
          <w:bCs/>
        </w:rPr>
      </w:pPr>
      <w:r w:rsidRPr="00FA580F">
        <w:rPr>
          <w:rFonts w:asciiTheme="majorHAnsi" w:eastAsiaTheme="majorEastAsia" w:hAnsiTheme="majorHAnsi" w:cstheme="majorBidi"/>
          <w:b/>
          <w:color w:val="817BA4"/>
          <w:sz w:val="24"/>
          <w:szCs w:val="24"/>
        </w:rPr>
        <w:t>Directions:</w:t>
      </w:r>
      <w:r w:rsidRPr="00FA580F">
        <w:t xml:space="preserve"> </w:t>
      </w:r>
      <w:r w:rsidRPr="007F6647">
        <w:rPr>
          <w:bCs/>
        </w:rPr>
        <w:t>Answer the following questions.</w:t>
      </w:r>
    </w:p>
    <w:p w14:paraId="13C4B583" w14:textId="1FACE615" w:rsidR="00BF0573" w:rsidRPr="00BF0573" w:rsidRDefault="00BF0573" w:rsidP="00BF0573">
      <w:pPr>
        <w:numPr>
          <w:ilvl w:val="0"/>
          <w:numId w:val="5"/>
        </w:numPr>
        <w:rPr>
          <w:rFonts w:cs="Arial"/>
          <w:b/>
          <w:bCs/>
        </w:rPr>
      </w:pPr>
      <w:r w:rsidRPr="00BF0573">
        <w:rPr>
          <w:rStyle w:val="Heading3Char"/>
        </w:rPr>
        <w:t>Advisory council.</w:t>
      </w:r>
      <w:r w:rsidRPr="00BF0573">
        <w:rPr>
          <w:rFonts w:cs="Arial"/>
          <w:b/>
          <w:bCs/>
        </w:rPr>
        <w:t xml:space="preserve"> Who has the knowledge, skill, and commitment to work with you? Who are the key stakeholders and thought and opinion leaders from within and external to the organization? </w:t>
      </w:r>
      <w:r w:rsidRPr="007962F0">
        <w:rPr>
          <w:rStyle w:val="Heading3Char"/>
        </w:rPr>
        <w:t>Note:</w:t>
      </w:r>
      <w:r w:rsidRPr="00BF0573">
        <w:rPr>
          <w:rFonts w:cs="Arial"/>
          <w:b/>
          <w:bCs/>
        </w:rPr>
        <w:t xml:space="preserve"> You can use the Stakeholder Analysis grid in Task</w:t>
      </w:r>
      <w:bookmarkStart w:id="0" w:name="_GoBack"/>
      <w:bookmarkEnd w:id="0"/>
      <w:r w:rsidRPr="00BF0573">
        <w:rPr>
          <w:rFonts w:cs="Arial"/>
          <w:b/>
          <w:bCs/>
        </w:rPr>
        <w:t xml:space="preserve"> 1 to identify advisory council members. </w:t>
      </w:r>
    </w:p>
    <w:sdt>
      <w:sdtPr>
        <w:rPr>
          <w:rFonts w:ascii="Arial" w:hAnsi="Arial" w:cs="Arial"/>
        </w:rPr>
        <w:id w:val="297261888"/>
        <w:placeholder>
          <w:docPart w:val="37E37D2548A94EA6A792E6FE575819A2"/>
        </w:placeholder>
        <w:showingPlcHdr/>
      </w:sdtPr>
      <w:sdtEndPr/>
      <w:sdtContent>
        <w:p w14:paraId="2AF7C660" w14:textId="77777777" w:rsidR="00BF0573" w:rsidRPr="005B0569" w:rsidRDefault="00BF0573" w:rsidP="00BF0573">
          <w:pPr>
            <w:pStyle w:val="NoSpacing"/>
            <w:rPr>
              <w:rFonts w:ascii="Arial" w:hAnsi="Arial" w:cs="Arial"/>
            </w:rPr>
          </w:pPr>
          <w:r w:rsidRPr="005B0569">
            <w:rPr>
              <w:rStyle w:val="PlaceholderText"/>
              <w:rFonts w:ascii="Arial" w:hAnsi="Arial" w:cs="Arial"/>
            </w:rPr>
            <w:t>Click here to enter text.</w:t>
          </w:r>
        </w:p>
      </w:sdtContent>
    </w:sdt>
    <w:p w14:paraId="2E00F003" w14:textId="77777777" w:rsidR="001E689E" w:rsidRPr="00FA580F" w:rsidRDefault="001E689E" w:rsidP="001E689E">
      <w:pPr>
        <w:rPr>
          <w:rFonts w:cs="Arial"/>
          <w:szCs w:val="24"/>
        </w:rPr>
      </w:pPr>
    </w:p>
    <w:p w14:paraId="750473EF" w14:textId="345638E0" w:rsidR="001E689E" w:rsidRPr="00CB66CD" w:rsidRDefault="00CB66CD" w:rsidP="00CB66CD">
      <w:pPr>
        <w:numPr>
          <w:ilvl w:val="0"/>
          <w:numId w:val="5"/>
        </w:numPr>
        <w:rPr>
          <w:rFonts w:cs="Arial"/>
          <w:b/>
          <w:bCs/>
        </w:rPr>
      </w:pPr>
      <w:r w:rsidRPr="00CB66CD">
        <w:rPr>
          <w:rStyle w:val="Heading3Char"/>
        </w:rPr>
        <w:t>Implementation group.</w:t>
      </w:r>
      <w:r w:rsidRPr="00CB66CD">
        <w:rPr>
          <w:rFonts w:cs="Arial"/>
          <w:b/>
          <w:bCs/>
        </w:rPr>
        <w:t xml:space="preserve"> Have you established mechanisms or structures to ensure the implementation of your plan and accountability? This information should be documented in a RACI chart (see Task 6).</w:t>
      </w:r>
    </w:p>
    <w:sdt>
      <w:sdtPr>
        <w:rPr>
          <w:rFonts w:ascii="Arial" w:hAnsi="Arial" w:cs="Arial"/>
        </w:rPr>
        <w:id w:val="834035129"/>
        <w:placeholder>
          <w:docPart w:val="587AE7262B6E4BE388274EAA41B39A58"/>
        </w:placeholder>
        <w:showingPlcHdr/>
      </w:sdtPr>
      <w:sdtEndPr/>
      <w:sdtContent>
        <w:p w14:paraId="46E097A7" w14:textId="77777777" w:rsidR="001E689E" w:rsidRPr="005B0569" w:rsidRDefault="001E689E" w:rsidP="001E689E">
          <w:pPr>
            <w:pStyle w:val="NoSpacing"/>
            <w:rPr>
              <w:rFonts w:ascii="Arial" w:hAnsi="Arial" w:cs="Arial"/>
            </w:rPr>
          </w:pPr>
          <w:r w:rsidRPr="005B0569">
            <w:rPr>
              <w:rStyle w:val="PlaceholderText"/>
              <w:rFonts w:ascii="Arial" w:hAnsi="Arial" w:cs="Arial"/>
            </w:rPr>
            <w:t>Click here to enter text.</w:t>
          </w:r>
        </w:p>
      </w:sdtContent>
    </w:sdt>
    <w:p w14:paraId="3126B703" w14:textId="77777777" w:rsidR="001E689E" w:rsidRDefault="001E689E" w:rsidP="001E689E">
      <w:pPr>
        <w:pStyle w:val="BodyText"/>
      </w:pPr>
    </w:p>
    <w:p w14:paraId="3547C3A9" w14:textId="391AEA7E" w:rsidR="001E689E" w:rsidRPr="00CB66CD" w:rsidRDefault="00CB66CD" w:rsidP="00CB66CD">
      <w:pPr>
        <w:numPr>
          <w:ilvl w:val="0"/>
          <w:numId w:val="5"/>
        </w:numPr>
        <w:rPr>
          <w:rFonts w:cs="Arial"/>
          <w:b/>
          <w:bCs/>
        </w:rPr>
      </w:pPr>
      <w:r w:rsidRPr="00CB66CD">
        <w:rPr>
          <w:rStyle w:val="Heading3Char"/>
        </w:rPr>
        <w:t>Implementation group.</w:t>
      </w:r>
      <w:r w:rsidRPr="00CB66CD">
        <w:rPr>
          <w:rFonts w:cs="Arial"/>
          <w:b/>
          <w:bCs/>
        </w:rPr>
        <w:t xml:space="preserve"> Are the responsibilities of each role clearly defined, and are required tasks outlined in a way that can be implemented? Has protected time been allotted for work in this area? </w:t>
      </w:r>
      <w:r w:rsidRPr="007962F0">
        <w:rPr>
          <w:rStyle w:val="Heading3Char"/>
        </w:rPr>
        <w:t>Note:</w:t>
      </w:r>
      <w:r w:rsidRPr="00CB66CD">
        <w:rPr>
          <w:rFonts w:cs="Arial"/>
          <w:b/>
          <w:bCs/>
        </w:rPr>
        <w:t xml:space="preserve"> Task assignments should be recorded on your Goal and Strategy template (Tasks 4–6). </w:t>
      </w:r>
    </w:p>
    <w:p w14:paraId="1D29EE82" w14:textId="77777777" w:rsidR="001E689E" w:rsidRDefault="007500CE" w:rsidP="001E689E">
      <w:pPr>
        <w:spacing w:after="0"/>
        <w:rPr>
          <w:rFonts w:cs="Arial"/>
        </w:rPr>
      </w:pPr>
      <w:sdt>
        <w:sdtPr>
          <w:rPr>
            <w:rFonts w:cs="Arial"/>
          </w:rPr>
          <w:id w:val="-929734815"/>
          <w:placeholder>
            <w:docPart w:val="4601414E2B2D4FB6A44EED8C7B813877"/>
          </w:placeholder>
          <w:showingPlcHdr/>
        </w:sdtPr>
        <w:sdtEndPr/>
        <w:sdtContent>
          <w:r w:rsidR="001E689E" w:rsidRPr="005D7E20">
            <w:rPr>
              <w:rStyle w:val="PlaceholderText"/>
              <w:rFonts w:cs="Arial"/>
            </w:rPr>
            <w:t>Click here to enter text.</w:t>
          </w:r>
        </w:sdtContent>
      </w:sdt>
    </w:p>
    <w:p w14:paraId="6CAFA8F9" w14:textId="77777777" w:rsidR="001E689E" w:rsidRPr="004B20CE" w:rsidRDefault="001E689E" w:rsidP="001E689E">
      <w:pPr>
        <w:rPr>
          <w:rFonts w:cs="Arial"/>
        </w:rPr>
      </w:pPr>
    </w:p>
    <w:p w14:paraId="4370BAFB" w14:textId="77777777" w:rsidR="00CB66CD" w:rsidRDefault="00CB66CD" w:rsidP="00CB66CD">
      <w:pPr>
        <w:pStyle w:val="ListParagraph"/>
        <w:numPr>
          <w:ilvl w:val="0"/>
          <w:numId w:val="5"/>
        </w:numPr>
        <w:rPr>
          <w:rFonts w:cs="Arial"/>
          <w:b/>
          <w:bCs/>
        </w:rPr>
      </w:pPr>
      <w:r w:rsidRPr="00CB66CD">
        <w:rPr>
          <w:rFonts w:cs="Arial"/>
          <w:b/>
          <w:bCs/>
        </w:rPr>
        <w:t xml:space="preserve">What mechanisms do you have in place to communicate the strategic plan across the organization? Who needs to be involved to develop a communication plan? </w:t>
      </w:r>
    </w:p>
    <w:p w14:paraId="0383F7B6" w14:textId="5AB7BB4E" w:rsidR="0000321A" w:rsidRPr="0000321A" w:rsidRDefault="0000321A" w:rsidP="0000321A">
      <w:pPr>
        <w:pStyle w:val="ListBullet2"/>
        <w:rPr>
          <w:b/>
        </w:rPr>
      </w:pPr>
      <w:r w:rsidRPr="0000321A">
        <w:rPr>
          <w:b/>
        </w:rPr>
        <w:t>Who needs to see what level of detail?</w:t>
      </w:r>
    </w:p>
    <w:p w14:paraId="5E3766F5" w14:textId="559989CF" w:rsidR="0000321A" w:rsidRPr="0000321A" w:rsidRDefault="0000321A" w:rsidP="0000321A">
      <w:pPr>
        <w:pStyle w:val="ListBullet2"/>
        <w:rPr>
          <w:b/>
        </w:rPr>
      </w:pPr>
      <w:r w:rsidRPr="0000321A">
        <w:rPr>
          <w:b/>
        </w:rPr>
        <w:t>What do different audience segments need to know about the plan?</w:t>
      </w:r>
    </w:p>
    <w:sdt>
      <w:sdtPr>
        <w:id w:val="237218739"/>
        <w:placeholder>
          <w:docPart w:val="4274ED93F589488798A0D4773A5CFE94"/>
        </w:placeholder>
      </w:sdtPr>
      <w:sdtEndPr/>
      <w:sdtContent>
        <w:sdt>
          <w:sdtPr>
            <w:rPr>
              <w:rFonts w:ascii="Arial" w:hAnsi="Arial" w:cs="Arial"/>
            </w:rPr>
            <w:id w:val="2124961565"/>
            <w:placeholder>
              <w:docPart w:val="709DCF4538AD435FA721E57BEB49A597"/>
            </w:placeholder>
            <w:showingPlcHdr/>
          </w:sdtPr>
          <w:sdtEndPr/>
          <w:sdtContent>
            <w:p w14:paraId="4C4F560B" w14:textId="77777777" w:rsidR="001E689E" w:rsidRPr="000D6406" w:rsidRDefault="001E689E" w:rsidP="001E689E">
              <w:pPr>
                <w:pStyle w:val="NoSpacing"/>
                <w:rPr>
                  <w:rFonts w:ascii="Arial" w:hAnsi="Arial" w:cs="Arial"/>
                </w:rPr>
              </w:pPr>
              <w:r w:rsidRPr="005B0569">
                <w:rPr>
                  <w:rStyle w:val="PlaceholderText"/>
                  <w:rFonts w:ascii="Arial" w:hAnsi="Arial" w:cs="Arial"/>
                </w:rPr>
                <w:t>Click here to enter text.</w:t>
              </w:r>
            </w:p>
          </w:sdtContent>
        </w:sdt>
      </w:sdtContent>
    </w:sdt>
    <w:p w14:paraId="4154D584" w14:textId="77777777" w:rsidR="001E689E" w:rsidRDefault="001E689E" w:rsidP="001E689E">
      <w:pPr>
        <w:pStyle w:val="BodyText"/>
      </w:pPr>
    </w:p>
    <w:p w14:paraId="6E8FFDFF" w14:textId="6E36FDB4" w:rsidR="001E689E" w:rsidRPr="0000321A" w:rsidRDefault="0000321A" w:rsidP="0000321A">
      <w:pPr>
        <w:numPr>
          <w:ilvl w:val="0"/>
          <w:numId w:val="5"/>
        </w:numPr>
        <w:rPr>
          <w:rFonts w:cs="Arial"/>
          <w:b/>
          <w:bCs/>
        </w:rPr>
      </w:pPr>
      <w:r w:rsidRPr="0000321A">
        <w:rPr>
          <w:rFonts w:cs="Arial"/>
          <w:b/>
          <w:bCs/>
        </w:rPr>
        <w:t xml:space="preserve">What kinds of communication challenges are typical within your organization, and how can you overcome them? (You might want to refer back to the communication elements you developed in Task 1.) </w:t>
      </w:r>
      <w:r w:rsidRPr="007962F0">
        <w:rPr>
          <w:rStyle w:val="Heading3Char"/>
        </w:rPr>
        <w:t>Note:</w:t>
      </w:r>
      <w:r w:rsidRPr="0000321A">
        <w:rPr>
          <w:rFonts w:cs="Arial"/>
          <w:b/>
          <w:bCs/>
        </w:rPr>
        <w:t xml:space="preserve"> Your communication plan will not be implemented until the plan is written. </w:t>
      </w:r>
    </w:p>
    <w:sdt>
      <w:sdtPr>
        <w:id w:val="-1777022131"/>
        <w:placeholder>
          <w:docPart w:val="64774C14B68C4D718982A4634E725FD3"/>
        </w:placeholder>
      </w:sdtPr>
      <w:sdtEndPr/>
      <w:sdtContent>
        <w:sdt>
          <w:sdtPr>
            <w:rPr>
              <w:rFonts w:ascii="Arial" w:hAnsi="Arial" w:cs="Arial"/>
            </w:rPr>
            <w:id w:val="-1599947942"/>
            <w:placeholder>
              <w:docPart w:val="1B3D8131CBA8433092A5248834B7A360"/>
            </w:placeholder>
            <w:showingPlcHdr/>
          </w:sdtPr>
          <w:sdtEndPr/>
          <w:sdtContent>
            <w:p w14:paraId="250FFFB2" w14:textId="77777777" w:rsidR="001E689E" w:rsidRPr="000D6406" w:rsidRDefault="001E689E" w:rsidP="001E689E">
              <w:pPr>
                <w:pStyle w:val="NoSpacing"/>
                <w:rPr>
                  <w:rFonts w:ascii="Arial" w:hAnsi="Arial" w:cs="Arial"/>
                </w:rPr>
              </w:pPr>
              <w:r w:rsidRPr="005B0569">
                <w:rPr>
                  <w:rStyle w:val="PlaceholderText"/>
                  <w:rFonts w:ascii="Arial" w:hAnsi="Arial" w:cs="Arial"/>
                </w:rPr>
                <w:t>Click here to enter text.</w:t>
              </w:r>
            </w:p>
          </w:sdtContent>
        </w:sdt>
      </w:sdtContent>
    </w:sdt>
    <w:p w14:paraId="71D12468" w14:textId="77777777" w:rsidR="001E689E" w:rsidRPr="00FA580F" w:rsidRDefault="001E689E" w:rsidP="001E689E">
      <w:pPr>
        <w:widowControl/>
        <w:spacing w:after="0" w:line="240" w:lineRule="auto"/>
        <w:rPr>
          <w:rFonts w:cs="Arial"/>
        </w:rPr>
      </w:pPr>
    </w:p>
    <w:p w14:paraId="7F6E9453" w14:textId="77777777" w:rsidR="001E689E" w:rsidRPr="00FA580F" w:rsidRDefault="001E689E" w:rsidP="001E689E">
      <w:pPr>
        <w:widowControl/>
        <w:spacing w:after="0" w:line="240" w:lineRule="auto"/>
        <w:rPr>
          <w:rFonts w:cs="Arial"/>
        </w:rPr>
      </w:pPr>
    </w:p>
    <w:sectPr w:rsidR="001E689E" w:rsidRPr="00FA580F" w:rsidSect="00362CA6">
      <w:headerReference w:type="default" r:id="rId10"/>
      <w:footerReference w:type="default" r:id="rId11"/>
      <w:type w:val="continuous"/>
      <w:pgSz w:w="12240" w:h="15840"/>
      <w:pgMar w:top="1440" w:right="1260" w:bottom="1440" w:left="1440" w:header="0" w:footer="42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460BA0" w14:textId="77777777" w:rsidR="007500CE" w:rsidRDefault="007500CE" w:rsidP="00A174D9">
      <w:pPr>
        <w:spacing w:after="0" w:line="240" w:lineRule="auto"/>
      </w:pPr>
      <w:r>
        <w:separator/>
      </w:r>
    </w:p>
  </w:endnote>
  <w:endnote w:type="continuationSeparator" w:id="0">
    <w:p w14:paraId="196A48CA" w14:textId="77777777" w:rsidR="007500CE" w:rsidRDefault="007500CE" w:rsidP="00A17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9B2" w14:textId="70806E27" w:rsidR="00A174D9" w:rsidRPr="00C16E9B" w:rsidRDefault="00836D7E" w:rsidP="00836D7E">
    <w:pPr>
      <w:pStyle w:val="Footer"/>
      <w:tabs>
        <w:tab w:val="clear" w:pos="4680"/>
        <w:tab w:val="clear" w:pos="9360"/>
        <w:tab w:val="left" w:pos="1165"/>
      </w:tabs>
      <w:ind w:left="-630"/>
      <w:rPr>
        <w:rFonts w:cs="Arial"/>
        <w:color w:val="C00000"/>
        <w:sz w:val="16"/>
        <w:szCs w:val="16"/>
      </w:rPr>
    </w:pPr>
    <w:r>
      <w:rPr>
        <w:rFonts w:cs="Arial"/>
        <w:noProof/>
        <w:color w:val="C00000"/>
      </w:rPr>
      <w:t xml:space="preserve">  </w:t>
    </w:r>
    <w:r w:rsidRPr="00836D7E">
      <w:rPr>
        <w:rFonts w:cs="Arial"/>
        <w:noProof/>
        <w:color w:val="C00000"/>
      </w:rPr>
      <w:fldChar w:fldCharType="begin"/>
    </w:r>
    <w:r w:rsidRPr="00836D7E">
      <w:rPr>
        <w:rFonts w:cs="Arial"/>
        <w:noProof/>
        <w:color w:val="C00000"/>
      </w:rPr>
      <w:instrText xml:space="preserve"> PAGE   \* MERGEFORMAT </w:instrText>
    </w:r>
    <w:r w:rsidRPr="00836D7E">
      <w:rPr>
        <w:rFonts w:cs="Arial"/>
        <w:noProof/>
        <w:color w:val="C00000"/>
      </w:rPr>
      <w:fldChar w:fldCharType="separate"/>
    </w:r>
    <w:r w:rsidR="00362CA6">
      <w:rPr>
        <w:rFonts w:cs="Arial"/>
        <w:noProof/>
        <w:color w:val="C00000"/>
      </w:rPr>
      <w:t>2</w:t>
    </w:r>
    <w:r w:rsidRPr="00836D7E">
      <w:rPr>
        <w:rFonts w:cs="Arial"/>
        <w:noProof/>
        <w:color w:val="C00000"/>
      </w:rPr>
      <w:fldChar w:fldCharType="end"/>
    </w:r>
    <w:r w:rsidR="007355BF">
      <w:rPr>
        <w:noProof/>
      </w:rPr>
      <mc:AlternateContent>
        <mc:Choice Requires="wpg">
          <w:drawing>
            <wp:anchor distT="0" distB="0" distL="114300" distR="114300" simplePos="0" relativeHeight="251660288" behindDoc="1" locked="0" layoutInCell="1" allowOverlap="1" wp14:anchorId="7AB529B5" wp14:editId="7DFB978B">
              <wp:simplePos x="0" y="0"/>
              <wp:positionH relativeFrom="page">
                <wp:posOffset>0</wp:posOffset>
              </wp:positionH>
              <wp:positionV relativeFrom="page">
                <wp:posOffset>9613900</wp:posOffset>
              </wp:positionV>
              <wp:extent cx="463550" cy="210820"/>
              <wp:effectExtent l="0" t="3175" r="3175"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210820"/>
                        <a:chOff x="0" y="15140"/>
                        <a:chExt cx="730" cy="332"/>
                      </a:xfrm>
                    </wpg:grpSpPr>
                    <wps:wsp>
                      <wps:cNvPr id="7" name="Freeform 4"/>
                      <wps:cNvSpPr>
                        <a:spLocks/>
                      </wps:cNvSpPr>
                      <wps:spPr bwMode="auto">
                        <a:xfrm>
                          <a:off x="0" y="15140"/>
                          <a:ext cx="730" cy="332"/>
                        </a:xfrm>
                        <a:custGeom>
                          <a:avLst/>
                          <a:gdLst>
                            <a:gd name="T0" fmla="*/ 0 w 730"/>
                            <a:gd name="T1" fmla="+- 0 15472 15140"/>
                            <a:gd name="T2" fmla="*/ 15472 h 332"/>
                            <a:gd name="T3" fmla="*/ 730 w 730"/>
                            <a:gd name="T4" fmla="+- 0 15472 15140"/>
                            <a:gd name="T5" fmla="*/ 15472 h 332"/>
                            <a:gd name="T6" fmla="*/ 730 w 730"/>
                            <a:gd name="T7" fmla="+- 0 15140 15140"/>
                            <a:gd name="T8" fmla="*/ 15140 h 332"/>
                            <a:gd name="T9" fmla="*/ 0 w 730"/>
                            <a:gd name="T10" fmla="+- 0 15140 15140"/>
                            <a:gd name="T11" fmla="*/ 15140 h 332"/>
                            <a:gd name="T12" fmla="*/ 0 w 730"/>
                            <a:gd name="T13" fmla="+- 0 15472 15140"/>
                            <a:gd name="T14" fmla="*/ 15472 h 332"/>
                          </a:gdLst>
                          <a:ahLst/>
                          <a:cxnLst>
                            <a:cxn ang="0">
                              <a:pos x="T0" y="T2"/>
                            </a:cxn>
                            <a:cxn ang="0">
                              <a:pos x="T3" y="T5"/>
                            </a:cxn>
                            <a:cxn ang="0">
                              <a:pos x="T6" y="T8"/>
                            </a:cxn>
                            <a:cxn ang="0">
                              <a:pos x="T9" y="T11"/>
                            </a:cxn>
                            <a:cxn ang="0">
                              <a:pos x="T12" y="T14"/>
                            </a:cxn>
                          </a:cxnLst>
                          <a:rect l="0" t="0" r="r" b="b"/>
                          <a:pathLst>
                            <a:path w="730" h="332">
                              <a:moveTo>
                                <a:pt x="0" y="332"/>
                              </a:moveTo>
                              <a:lnTo>
                                <a:pt x="730" y="332"/>
                              </a:lnTo>
                              <a:lnTo>
                                <a:pt x="730"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03C5B" id="Group 3" o:spid="_x0000_s1026" style="position:absolute;margin-left:0;margin-top:757pt;width:36.5pt;height:16.6pt;z-index:-251656192;mso-position-horizontal-relative:page;mso-position-vertical-relative:page" coordorigin=",15140" coordsize="73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">
              <v:shape id="Freeform 4" o:spid="_x0000_s1027" style="position:absolute;top:15140;width:730;height:332;visibility:visible;mso-wrap-style:square;v-text-anchor:top" coordsize="730,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DMcMA&#10;AADaAAAADwAAAGRycy9kb3ducmV2LnhtbESPQWvCQBSE70L/w/IK3nRTwSqpq5QSUSiCpkKvj+wz&#10;G5J9G7Krif++WxA8DjPzDbPaDLYRN+p85VjB2zQBQVw4XXGp4PyznSxB+ICssXFMCu7kYbN+Ga0w&#10;1a7nE93yUIoIYZ+iAhNCm0rpC0MW/dS1xNG7uM5iiLIrpe6wj3DbyFmSvEuLFccFgy19GSrq/GoV&#10;ZNnF6N/z9XvXL+p5ne0P7dEFpcavw+cHiEBDeIYf7b1WsID/K/EG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5DMcMAAADaAAAADwAAAAAAAAAAAAAAAACYAgAAZHJzL2Rv&#10;d25yZXYueG1sUEsFBgAAAAAEAAQA9QAAAIgDAAAAAA==&#10;" path="m,332r730,l730,,,,,332xe" fillcolor="#7a003c" stroked="f">
                <v:path arrowok="t" o:connecttype="custom" o:connectlocs="0,15472;730,15472;730,15140;0,15140;0,15472" o:connectangles="0,0,0,0,0"/>
              </v:shape>
              <w10:wrap anchorx="page" anchory="page"/>
            </v:group>
          </w:pict>
        </mc:Fallback>
      </mc:AlternateContent>
    </w:r>
    <w:r w:rsidR="007355BF">
      <w:rPr>
        <w:noProof/>
      </w:rPr>
      <mc:AlternateContent>
        <mc:Choice Requires="wpg">
          <w:drawing>
            <wp:anchor distT="0" distB="0" distL="114300" distR="114300" simplePos="0" relativeHeight="251658240" behindDoc="1" locked="0" layoutInCell="1" allowOverlap="1" wp14:anchorId="7AB529B7" wp14:editId="37F1BDA3">
              <wp:simplePos x="0" y="0"/>
              <wp:positionH relativeFrom="page">
                <wp:posOffset>768985</wp:posOffset>
              </wp:positionH>
              <wp:positionV relativeFrom="page">
                <wp:posOffset>9613900</wp:posOffset>
              </wp:positionV>
              <wp:extent cx="7003415" cy="210820"/>
              <wp:effectExtent l="0" t="3175" r="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3415" cy="210820"/>
                        <a:chOff x="1211" y="15140"/>
                        <a:chExt cx="11029" cy="332"/>
                      </a:xfrm>
                    </wpg:grpSpPr>
                    <wps:wsp>
                      <wps:cNvPr id="5" name="Freeform 2"/>
                      <wps:cNvSpPr>
                        <a:spLocks/>
                      </wps:cNvSpPr>
                      <wps:spPr bwMode="auto">
                        <a:xfrm>
                          <a:off x="1211" y="15140"/>
                          <a:ext cx="11029" cy="332"/>
                        </a:xfrm>
                        <a:custGeom>
                          <a:avLst/>
                          <a:gdLst>
                            <a:gd name="T0" fmla="+- 0 1211 1211"/>
                            <a:gd name="T1" fmla="*/ T0 w 11029"/>
                            <a:gd name="T2" fmla="+- 0 15472 15140"/>
                            <a:gd name="T3" fmla="*/ 15472 h 332"/>
                            <a:gd name="T4" fmla="+- 0 12240 1211"/>
                            <a:gd name="T5" fmla="*/ T4 w 11029"/>
                            <a:gd name="T6" fmla="+- 0 15472 15140"/>
                            <a:gd name="T7" fmla="*/ 15472 h 332"/>
                            <a:gd name="T8" fmla="+- 0 12240 1211"/>
                            <a:gd name="T9" fmla="*/ T8 w 11029"/>
                            <a:gd name="T10" fmla="+- 0 15140 15140"/>
                            <a:gd name="T11" fmla="*/ 15140 h 332"/>
                            <a:gd name="T12" fmla="+- 0 1211 1211"/>
                            <a:gd name="T13" fmla="*/ T12 w 11029"/>
                            <a:gd name="T14" fmla="+- 0 15140 15140"/>
                            <a:gd name="T15" fmla="*/ 15140 h 332"/>
                            <a:gd name="T16" fmla="+- 0 1211 1211"/>
                            <a:gd name="T17" fmla="*/ T16 w 11029"/>
                            <a:gd name="T18" fmla="+- 0 15472 15140"/>
                            <a:gd name="T19" fmla="*/ 15472 h 332"/>
                          </a:gdLst>
                          <a:ahLst/>
                          <a:cxnLst>
                            <a:cxn ang="0">
                              <a:pos x="T1" y="T3"/>
                            </a:cxn>
                            <a:cxn ang="0">
                              <a:pos x="T5" y="T7"/>
                            </a:cxn>
                            <a:cxn ang="0">
                              <a:pos x="T9" y="T11"/>
                            </a:cxn>
                            <a:cxn ang="0">
                              <a:pos x="T13" y="T15"/>
                            </a:cxn>
                            <a:cxn ang="0">
                              <a:pos x="T17" y="T19"/>
                            </a:cxn>
                          </a:cxnLst>
                          <a:rect l="0" t="0" r="r" b="b"/>
                          <a:pathLst>
                            <a:path w="11029" h="332">
                              <a:moveTo>
                                <a:pt x="0" y="332"/>
                              </a:moveTo>
                              <a:lnTo>
                                <a:pt x="11029" y="332"/>
                              </a:lnTo>
                              <a:lnTo>
                                <a:pt x="11029" y="0"/>
                              </a:lnTo>
                              <a:lnTo>
                                <a:pt x="0" y="0"/>
                              </a:lnTo>
                              <a:lnTo>
                                <a:pt x="0" y="332"/>
                              </a:lnTo>
                              <a:close/>
                            </a:path>
                          </a:pathLst>
                        </a:custGeom>
                        <a:solidFill>
                          <a:srgbClr val="7A003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536E5" id="Group 1" o:spid="_x0000_s1026" style="position:absolute;margin-left:60.55pt;margin-top:757pt;width:551.45pt;height:16.6pt;z-index:-251658240;mso-position-horizontal-relative:page;mso-position-vertical-relative:page" coordorigin="1211,15140" coordsize="11029,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">
              <v:shape id="Freeform 2" o:spid="_x0000_s1027" style="position:absolute;left:1211;top:15140;width:11029;height:332;visibility:visible;mso-wrap-style:square;v-text-anchor:top" coordsize="1102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Fo8QA&#10;AADaAAAADwAAAGRycy9kb3ducmV2LnhtbESPQWvCQBSE74L/YXmF3ppNWyqSuoq2lvTiwSiIt2f2&#10;NQlm34bdrYn/3i0UPA4z8w0zWwymFRdyvrGs4DlJQRCXVjdcKdjvvp6mIHxA1thaJgVX8rCYj0cz&#10;zLTteUuXIlQiQthnqKAOocuk9GVNBn1iO+Lo/VhnMETpKqkd9hFuWvmSphNpsOG4UGNHHzWV5+LX&#10;KNCnz3xtU14dXp0+n/BY5Zv1UqnHh2H5DiLQEO7h//a3VvAGf1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RaPEAAAA2gAAAA8AAAAAAAAAAAAAAAAAmAIAAGRycy9k&#10;b3ducmV2LnhtbFBLBQYAAAAABAAEAPUAAACJAwAAAAA=&#10;" path="m,332r11029,l11029,,,,,332xe" fillcolor="#7a003c" stroked="f">
                <v:path arrowok="t" o:connecttype="custom" o:connectlocs="0,15472;11029,15472;11029,15140;0,15140;0,15472" o:connectangles="0,0,0,0,0"/>
              </v:shape>
              <w10:wrap anchorx="page" anchory="page"/>
            </v:group>
          </w:pict>
        </mc:Fallback>
      </mc:AlternateContent>
    </w:r>
    <w:r w:rsidR="00F67753">
      <w:rPr>
        <w:rFonts w:cs="Arial"/>
        <w:noProof/>
        <w:color w:val="C00000"/>
      </w:rPr>
      <w:tab/>
    </w:r>
    <w:r w:rsidR="00F67753" w:rsidRPr="00C16E9B">
      <w:rPr>
        <w:rFonts w:cs="Arial"/>
        <w:color w:val="FFFFFF" w:themeColor="background1"/>
        <w:sz w:val="16"/>
        <w:szCs w:val="16"/>
      </w:rPr>
      <w:t>© 2015 AAMC. May be reproduced and distributed with attribution.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1BEB9" w14:textId="77777777" w:rsidR="007500CE" w:rsidRDefault="007500CE" w:rsidP="00A174D9">
      <w:pPr>
        <w:spacing w:after="0" w:line="240" w:lineRule="auto"/>
      </w:pPr>
      <w:r>
        <w:separator/>
      </w:r>
    </w:p>
  </w:footnote>
  <w:footnote w:type="continuationSeparator" w:id="0">
    <w:p w14:paraId="523EC313" w14:textId="77777777" w:rsidR="007500CE" w:rsidRDefault="007500CE" w:rsidP="00A17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29AF" w14:textId="0B91FA57" w:rsidR="00A174D9" w:rsidRDefault="00363C8E" w:rsidP="00A174D9">
    <w:pPr>
      <w:pStyle w:val="Header"/>
      <w:ind w:hanging="620"/>
      <w:rPr>
        <w:noProof/>
      </w:rPr>
    </w:pPr>
    <w:r w:rsidRPr="00A23F9D">
      <w:rPr>
        <w:noProof/>
      </w:rPr>
      <mc:AlternateContent>
        <mc:Choice Requires="wps">
          <w:drawing>
            <wp:anchor distT="0" distB="0" distL="114300" distR="114300" simplePos="0" relativeHeight="251662336" behindDoc="0" locked="0" layoutInCell="1" allowOverlap="1" wp14:anchorId="7A3D9945" wp14:editId="2A78CD9B">
              <wp:simplePos x="0" y="0"/>
              <wp:positionH relativeFrom="margin">
                <wp:posOffset>74666</wp:posOffset>
              </wp:positionH>
              <wp:positionV relativeFrom="paragraph">
                <wp:posOffset>247650</wp:posOffset>
              </wp:positionV>
              <wp:extent cx="5270748" cy="286247"/>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270748" cy="286247"/>
                      </a:xfrm>
                      <a:prstGeom prst="rect">
                        <a:avLst/>
                      </a:prstGeom>
                      <a:noFill/>
                      <a:ln w="6350">
                        <a:noFill/>
                      </a:ln>
                      <a:effectLst/>
                    </wps:spPr>
                    <wps:txbx>
                      <w:txbxContent>
                        <w:p w14:paraId="10ECF073" w14:textId="77777777" w:rsidR="00363C8E" w:rsidRPr="00A96501" w:rsidRDefault="00363C8E" w:rsidP="00363C8E">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6CD11429"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p>
                        <w:p w14:paraId="2BFF656D"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7FE2DC3D" w14:textId="77777777" w:rsidR="00363C8E" w:rsidRPr="00A96501" w:rsidRDefault="00363C8E" w:rsidP="00363C8E">
                          <w:pPr>
                            <w:tabs>
                              <w:tab w:val="center" w:pos="4680"/>
                              <w:tab w:val="right" w:pos="9360"/>
                            </w:tabs>
                            <w:spacing w:after="0" w:line="240" w:lineRule="auto"/>
                            <w:ind w:hanging="1440"/>
                            <w:rPr>
                              <w:noProof/>
                            </w:rPr>
                          </w:pPr>
                        </w:p>
                        <w:p w14:paraId="3D28019A"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p>
                        <w:p w14:paraId="42D24B16" w14:textId="77777777" w:rsidR="00363C8E" w:rsidRPr="00A96501" w:rsidRDefault="00363C8E" w:rsidP="00363C8E">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1897522D" w14:textId="77777777" w:rsidR="00363C8E" w:rsidRDefault="00363C8E" w:rsidP="00363C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D9945" id="_x0000_t202" coordsize="21600,21600" o:spt="202" path="m,l,21600r21600,l21600,xe">
              <v:stroke joinstyle="miter"/>
              <v:path gradientshapeok="t" o:connecttype="rect"/>
            </v:shapetype>
            <v:shape id="Text Box 12" o:spid="_x0000_s1026" type="#_x0000_t202" style="position:absolute;margin-left:5.9pt;margin-top:19.5pt;width:415pt;height:2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" filled="f" stroked="f" strokeweight=".5pt">
              <v:textbox>
                <w:txbxContent>
                  <w:p w14:paraId="10ECF073" w14:textId="77777777" w:rsidR="00363C8E" w:rsidRPr="00A96501" w:rsidRDefault="00363C8E" w:rsidP="00363C8E">
                    <w:pPr>
                      <w:pStyle w:val="Header"/>
                      <w:ind w:hanging="1440"/>
                      <w:rPr>
                        <w:noProof/>
                      </w:rPr>
                    </w:pPr>
                    <w:r w:rsidRPr="00A96501">
                      <w:rPr>
                        <w:noProof/>
                      </w:rPr>
                      <w:t xml:space="preserve">                  </w:t>
                    </w:r>
                    <w:r>
                      <w:rPr>
                        <w:noProof/>
                      </w:rPr>
                      <w:t xml:space="preserve">     </w:t>
                    </w:r>
                    <w:r>
                      <w:rPr>
                        <w:rFonts w:cs="Arial"/>
                        <w:b/>
                        <w:noProof/>
                        <w:color w:val="FFFFFF" w:themeColor="background1"/>
                      </w:rPr>
                      <w:t>Diversity and Inclustion Strategic Plan: Tools and Templates</w:t>
                    </w:r>
                  </w:p>
                  <w:p w14:paraId="6CD11429"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p>
                  <w:p w14:paraId="2BFF656D"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r w:rsidRPr="00A96501">
                      <w:rPr>
                        <w:rFonts w:cs="Arial"/>
                        <w:b/>
                        <w:noProof/>
                        <w:color w:val="FFFFFF" w:themeColor="background1"/>
                      </w:rPr>
                      <w:t>Diversity and Inclustion Strategic Plan: Tools and Templates</w:t>
                    </w:r>
                  </w:p>
                  <w:p w14:paraId="7FE2DC3D" w14:textId="77777777" w:rsidR="00363C8E" w:rsidRPr="00A96501" w:rsidRDefault="00363C8E" w:rsidP="00363C8E">
                    <w:pPr>
                      <w:tabs>
                        <w:tab w:val="center" w:pos="4680"/>
                        <w:tab w:val="right" w:pos="9360"/>
                      </w:tabs>
                      <w:spacing w:after="0" w:line="240" w:lineRule="auto"/>
                      <w:ind w:hanging="1440"/>
                      <w:rPr>
                        <w:noProof/>
                      </w:rPr>
                    </w:pPr>
                  </w:p>
                  <w:p w14:paraId="3D28019A" w14:textId="77777777" w:rsidR="00363C8E" w:rsidRPr="00A96501" w:rsidRDefault="00363C8E" w:rsidP="00363C8E">
                    <w:pPr>
                      <w:tabs>
                        <w:tab w:val="center" w:pos="4680"/>
                        <w:tab w:val="right" w:pos="9360"/>
                      </w:tabs>
                      <w:spacing w:after="0" w:line="240" w:lineRule="auto"/>
                      <w:ind w:hanging="620"/>
                      <w:rPr>
                        <w:noProof/>
                      </w:rPr>
                    </w:pPr>
                    <w:r w:rsidRPr="00A96501">
                      <w:rPr>
                        <w:noProof/>
                      </w:rPr>
                      <w:t xml:space="preserve">             </w:t>
                    </w:r>
                  </w:p>
                  <w:p w14:paraId="42D24B16" w14:textId="77777777" w:rsidR="00363C8E" w:rsidRPr="00A96501" w:rsidRDefault="00363C8E" w:rsidP="00363C8E">
                    <w:pPr>
                      <w:tabs>
                        <w:tab w:val="center" w:pos="4680"/>
                        <w:tab w:val="right" w:pos="9360"/>
                      </w:tabs>
                      <w:spacing w:after="0" w:line="240" w:lineRule="auto"/>
                      <w:ind w:hanging="620"/>
                      <w:rPr>
                        <w:noProof/>
                      </w:rPr>
                    </w:pPr>
                    <w:r>
                      <w:rPr>
                        <w:noProof/>
                      </w:rPr>
                      <w:t xml:space="preserve">    </w:t>
                    </w:r>
                    <w:r w:rsidRPr="00A96501">
                      <w:rPr>
                        <w:noProof/>
                      </w:rPr>
                      <w:t xml:space="preserve">       </w:t>
                    </w:r>
                    <w:r w:rsidRPr="00A96501">
                      <w:rPr>
                        <w:rFonts w:cs="Arial"/>
                        <w:b/>
                        <w:noProof/>
                        <w:color w:val="FFFFFF" w:themeColor="background1"/>
                      </w:rPr>
                      <w:t>Diversity and Inclustion Strategic Plan: Tools and Templates</w:t>
                    </w:r>
                  </w:p>
                  <w:p w14:paraId="1897522D" w14:textId="77777777" w:rsidR="00363C8E" w:rsidRDefault="00363C8E" w:rsidP="00363C8E"/>
                </w:txbxContent>
              </v:textbox>
              <w10:wrap anchorx="margin"/>
            </v:shape>
          </w:pict>
        </mc:Fallback>
      </mc:AlternateContent>
    </w:r>
    <w:r w:rsidR="00A174D9">
      <w:rPr>
        <w:noProof/>
      </w:rPr>
      <w:drawing>
        <wp:anchor distT="0" distB="0" distL="114300" distR="114300" simplePos="0" relativeHeight="251656192" behindDoc="1" locked="0" layoutInCell="1" allowOverlap="1" wp14:anchorId="7AB529B3" wp14:editId="7220197E">
          <wp:simplePos x="0" y="0"/>
          <wp:positionH relativeFrom="column">
            <wp:posOffset>-908050</wp:posOffset>
          </wp:positionH>
          <wp:positionV relativeFrom="paragraph">
            <wp:posOffset>0</wp:posOffset>
          </wp:positionV>
          <wp:extent cx="7800230" cy="803082"/>
          <wp:effectExtent l="0" t="0" r="0" b="0"/>
          <wp:wrapThrough wrapText="bothSides">
            <wp:wrapPolygon edited="0">
              <wp:start x="0" y="0"/>
              <wp:lineTo x="0" y="21019"/>
              <wp:lineTo x="21524" y="21019"/>
              <wp:lineTo x="2152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800230" cy="803082"/>
                  </a:xfrm>
                  <a:prstGeom prst="rect">
                    <a:avLst/>
                  </a:prstGeom>
                </pic:spPr>
              </pic:pic>
            </a:graphicData>
          </a:graphic>
          <wp14:sizeRelH relativeFrom="page">
            <wp14:pctWidth>0</wp14:pctWidth>
          </wp14:sizeRelH>
          <wp14:sizeRelV relativeFrom="page">
            <wp14:pctHeight>0</wp14:pctHeight>
          </wp14:sizeRelV>
        </wp:anchor>
      </w:drawing>
    </w:r>
    <w:r w:rsidR="004E1B51">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3188BD8C"/>
    <w:lvl w:ilvl="0">
      <w:start w:val="1"/>
      <w:numFmt w:val="decimal"/>
      <w:lvlText w:val="%1."/>
      <w:lvlJc w:val="left"/>
      <w:pPr>
        <w:tabs>
          <w:tab w:val="num" w:pos="1440"/>
        </w:tabs>
        <w:ind w:left="1440" w:hanging="360"/>
      </w:pPr>
    </w:lvl>
  </w:abstractNum>
  <w:abstractNum w:abstractNumId="1" w15:restartNumberingAfterBreak="0">
    <w:nsid w:val="FFFFFF81"/>
    <w:multiLevelType w:val="singleLevel"/>
    <w:tmpl w:val="7EACE95C"/>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A06253A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34A9760"/>
    <w:lvl w:ilvl="0">
      <w:start w:val="1"/>
      <w:numFmt w:val="bullet"/>
      <w:pStyle w:val="ListBullet2"/>
      <w:lvlText w:val=""/>
      <w:lvlJc w:val="left"/>
      <w:pPr>
        <w:ind w:left="720" w:hanging="360"/>
      </w:pPr>
      <w:rPr>
        <w:rFonts w:ascii="Symbol" w:hAnsi="Symbol" w:hint="default"/>
        <w:color w:val="7A003C"/>
      </w:rPr>
    </w:lvl>
  </w:abstractNum>
  <w:abstractNum w:abstractNumId="4" w15:restartNumberingAfterBreak="0">
    <w:nsid w:val="FFFFFF89"/>
    <w:multiLevelType w:val="singleLevel"/>
    <w:tmpl w:val="334E8CF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6C16ACF"/>
    <w:multiLevelType w:val="hybridMultilevel"/>
    <w:tmpl w:val="E60CF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721AB"/>
    <w:multiLevelType w:val="hybridMultilevel"/>
    <w:tmpl w:val="6186B708"/>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DF6487"/>
    <w:multiLevelType w:val="hybridMultilevel"/>
    <w:tmpl w:val="032857E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E10C2"/>
    <w:multiLevelType w:val="hybridMultilevel"/>
    <w:tmpl w:val="12CC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8"/>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AC"/>
    <w:rsid w:val="0000321A"/>
    <w:rsid w:val="0008774A"/>
    <w:rsid w:val="001A3AAE"/>
    <w:rsid w:val="001E689E"/>
    <w:rsid w:val="001F4C56"/>
    <w:rsid w:val="002219B7"/>
    <w:rsid w:val="002239AC"/>
    <w:rsid w:val="0022443F"/>
    <w:rsid w:val="00255C3F"/>
    <w:rsid w:val="00362CA6"/>
    <w:rsid w:val="00363C8E"/>
    <w:rsid w:val="004E1B51"/>
    <w:rsid w:val="00567883"/>
    <w:rsid w:val="006D3A55"/>
    <w:rsid w:val="00704917"/>
    <w:rsid w:val="00714AA1"/>
    <w:rsid w:val="007355BF"/>
    <w:rsid w:val="007500CE"/>
    <w:rsid w:val="007962F0"/>
    <w:rsid w:val="00836D7E"/>
    <w:rsid w:val="0097404B"/>
    <w:rsid w:val="00985A71"/>
    <w:rsid w:val="009D08AD"/>
    <w:rsid w:val="00A174D9"/>
    <w:rsid w:val="00A41971"/>
    <w:rsid w:val="00B80485"/>
    <w:rsid w:val="00BF0573"/>
    <w:rsid w:val="00C16E9B"/>
    <w:rsid w:val="00CB66CD"/>
    <w:rsid w:val="00F67753"/>
    <w:rsid w:val="00F81D03"/>
    <w:rsid w:val="00F8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529A9"/>
  <w15:docId w15:val="{1EA90E87-496E-4092-8471-E3A94AD8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C3F"/>
    <w:pPr>
      <w:spacing w:after="160" w:line="312" w:lineRule="auto"/>
    </w:pPr>
    <w:rPr>
      <w:rFonts w:ascii="Arial" w:hAnsi="Arial"/>
    </w:rPr>
  </w:style>
  <w:style w:type="paragraph" w:styleId="Heading1">
    <w:name w:val="heading 1"/>
    <w:basedOn w:val="Normal"/>
    <w:next w:val="Normal"/>
    <w:link w:val="Heading1Char"/>
    <w:uiPriority w:val="9"/>
    <w:qFormat/>
    <w:rsid w:val="00985A71"/>
    <w:pPr>
      <w:keepNext/>
      <w:keepLines/>
      <w:pBdr>
        <w:bottom w:val="single" w:sz="2" w:space="1" w:color="7A003C"/>
      </w:pBdr>
      <w:spacing w:before="240" w:after="100" w:afterAutospacing="1"/>
      <w:outlineLvl w:val="0"/>
    </w:pPr>
    <w:rPr>
      <w:rFonts w:asciiTheme="majorHAnsi" w:eastAsia="Arial" w:hAnsiTheme="majorHAnsi" w:cstheme="majorBidi"/>
      <w:color w:val="7A003C"/>
      <w:sz w:val="32"/>
      <w:szCs w:val="32"/>
    </w:rPr>
  </w:style>
  <w:style w:type="paragraph" w:styleId="Heading2">
    <w:name w:val="heading 2"/>
    <w:basedOn w:val="Normal"/>
    <w:next w:val="Normal"/>
    <w:link w:val="Heading2Char"/>
    <w:uiPriority w:val="9"/>
    <w:unhideWhenUsed/>
    <w:qFormat/>
    <w:rsid w:val="001A3AAE"/>
    <w:pPr>
      <w:keepNext/>
      <w:keepLines/>
      <w:spacing w:before="240" w:after="120"/>
      <w:outlineLvl w:val="1"/>
    </w:pPr>
    <w:rPr>
      <w:rFonts w:eastAsiaTheme="majorEastAsia" w:cs="Arial"/>
      <w:b/>
      <w:color w:val="362C66"/>
      <w:sz w:val="28"/>
      <w:szCs w:val="28"/>
    </w:rPr>
  </w:style>
  <w:style w:type="paragraph" w:styleId="Heading3">
    <w:name w:val="heading 3"/>
    <w:basedOn w:val="Normal"/>
    <w:next w:val="Normal"/>
    <w:link w:val="Heading3Char"/>
    <w:uiPriority w:val="9"/>
    <w:unhideWhenUsed/>
    <w:qFormat/>
    <w:rsid w:val="0008774A"/>
    <w:pPr>
      <w:keepNext/>
      <w:keepLines/>
      <w:spacing w:before="40" w:after="0"/>
      <w:outlineLvl w:val="2"/>
    </w:pPr>
    <w:rPr>
      <w:rFonts w:asciiTheme="majorHAnsi" w:eastAsiaTheme="majorEastAsia" w:hAnsiTheme="majorHAnsi" w:cstheme="majorBidi"/>
      <w:b/>
      <w:color w:val="817BA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9"/>
  </w:style>
  <w:style w:type="paragraph" w:styleId="Footer">
    <w:name w:val="footer"/>
    <w:basedOn w:val="Normal"/>
    <w:link w:val="FooterChar"/>
    <w:uiPriority w:val="99"/>
    <w:unhideWhenUsed/>
    <w:rsid w:val="00A1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9"/>
  </w:style>
  <w:style w:type="paragraph" w:styleId="BalloonText">
    <w:name w:val="Balloon Text"/>
    <w:basedOn w:val="Normal"/>
    <w:link w:val="BalloonTextChar"/>
    <w:uiPriority w:val="99"/>
    <w:semiHidden/>
    <w:unhideWhenUsed/>
    <w:rsid w:val="00A1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D9"/>
    <w:rPr>
      <w:rFonts w:ascii="Tahoma" w:hAnsi="Tahoma" w:cs="Tahoma"/>
      <w:sz w:val="16"/>
      <w:szCs w:val="16"/>
    </w:rPr>
  </w:style>
  <w:style w:type="character" w:customStyle="1" w:styleId="Heading1Char">
    <w:name w:val="Heading 1 Char"/>
    <w:basedOn w:val="DefaultParagraphFont"/>
    <w:link w:val="Heading1"/>
    <w:uiPriority w:val="9"/>
    <w:rsid w:val="00985A71"/>
    <w:rPr>
      <w:rFonts w:asciiTheme="majorHAnsi" w:eastAsia="Arial" w:hAnsiTheme="majorHAnsi" w:cstheme="majorBidi"/>
      <w:color w:val="7A003C"/>
      <w:sz w:val="32"/>
      <w:szCs w:val="32"/>
    </w:rPr>
  </w:style>
  <w:style w:type="paragraph" w:styleId="BodyText">
    <w:name w:val="Body Text"/>
    <w:basedOn w:val="Normal"/>
    <w:link w:val="BodyTextChar"/>
    <w:uiPriority w:val="99"/>
    <w:unhideWhenUsed/>
    <w:rsid w:val="001A3AAE"/>
    <w:pPr>
      <w:spacing w:after="120"/>
    </w:pPr>
  </w:style>
  <w:style w:type="character" w:customStyle="1" w:styleId="BodyTextChar">
    <w:name w:val="Body Text Char"/>
    <w:basedOn w:val="DefaultParagraphFont"/>
    <w:link w:val="BodyText"/>
    <w:uiPriority w:val="99"/>
    <w:rsid w:val="001A3AAE"/>
    <w:rPr>
      <w:rFonts w:ascii="Arial" w:hAnsi="Arial"/>
    </w:rPr>
  </w:style>
  <w:style w:type="character" w:customStyle="1" w:styleId="Heading2Char">
    <w:name w:val="Heading 2 Char"/>
    <w:basedOn w:val="DefaultParagraphFont"/>
    <w:link w:val="Heading2"/>
    <w:uiPriority w:val="9"/>
    <w:rsid w:val="001A3AAE"/>
    <w:rPr>
      <w:rFonts w:ascii="Arial" w:eastAsiaTheme="majorEastAsia" w:hAnsi="Arial" w:cs="Arial"/>
      <w:b/>
      <w:color w:val="362C66"/>
      <w:sz w:val="28"/>
      <w:szCs w:val="28"/>
    </w:rPr>
  </w:style>
  <w:style w:type="character" w:customStyle="1" w:styleId="Heading3Char">
    <w:name w:val="Heading 3 Char"/>
    <w:basedOn w:val="DefaultParagraphFont"/>
    <w:link w:val="Heading3"/>
    <w:uiPriority w:val="9"/>
    <w:rsid w:val="0008774A"/>
    <w:rPr>
      <w:rFonts w:asciiTheme="majorHAnsi" w:eastAsiaTheme="majorEastAsia" w:hAnsiTheme="majorHAnsi" w:cstheme="majorBidi"/>
      <w:b/>
      <w:color w:val="817BA4"/>
      <w:sz w:val="24"/>
      <w:szCs w:val="24"/>
    </w:rPr>
  </w:style>
  <w:style w:type="paragraph" w:styleId="ListBullet2">
    <w:name w:val="List Bullet 2"/>
    <w:basedOn w:val="Normal"/>
    <w:uiPriority w:val="99"/>
    <w:unhideWhenUsed/>
    <w:rsid w:val="002219B7"/>
    <w:pPr>
      <w:numPr>
        <w:numId w:val="2"/>
      </w:numPr>
      <w:contextualSpacing/>
    </w:pPr>
  </w:style>
  <w:style w:type="paragraph" w:styleId="NoSpacing">
    <w:name w:val="No Spacing"/>
    <w:uiPriority w:val="1"/>
    <w:qFormat/>
    <w:rsid w:val="001E689E"/>
    <w:pPr>
      <w:widowControl/>
      <w:spacing w:after="0" w:line="240" w:lineRule="auto"/>
    </w:pPr>
  </w:style>
  <w:style w:type="character" w:styleId="PlaceholderText">
    <w:name w:val="Placeholder Text"/>
    <w:basedOn w:val="DefaultParagraphFont"/>
    <w:uiPriority w:val="99"/>
    <w:semiHidden/>
    <w:rsid w:val="001E689E"/>
    <w:rPr>
      <w:color w:val="808080"/>
    </w:rPr>
  </w:style>
  <w:style w:type="paragraph" w:customStyle="1" w:styleId="Link">
    <w:name w:val="Link"/>
    <w:basedOn w:val="Normal"/>
    <w:rsid w:val="00BF0573"/>
    <w:pPr>
      <w:autoSpaceDE w:val="0"/>
      <w:autoSpaceDN w:val="0"/>
      <w:adjustRightInd w:val="0"/>
      <w:spacing w:after="0" w:line="360" w:lineRule="auto"/>
      <w:textAlignment w:val="center"/>
    </w:pPr>
    <w:rPr>
      <w:rFonts w:eastAsia="SimSun" w:cs="Times New Roman"/>
      <w:color w:val="1180A0"/>
      <w:sz w:val="20"/>
      <w:szCs w:val="20"/>
      <w:lang w:eastAsia="zh-CN"/>
    </w:rPr>
  </w:style>
  <w:style w:type="paragraph" w:styleId="ListParagraph">
    <w:name w:val="List Paragraph"/>
    <w:basedOn w:val="Normal"/>
    <w:uiPriority w:val="34"/>
    <w:qFormat/>
    <w:rsid w:val="00CB6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7AE7262B6E4BE388274EAA41B39A58"/>
        <w:category>
          <w:name w:val="General"/>
          <w:gallery w:val="placeholder"/>
        </w:category>
        <w:types>
          <w:type w:val="bbPlcHdr"/>
        </w:types>
        <w:behaviors>
          <w:behavior w:val="content"/>
        </w:behaviors>
        <w:guid w:val="{CDAF64C3-C4B7-4A4D-956D-80EC7AFE9162}"/>
      </w:docPartPr>
      <w:docPartBody>
        <w:p w:rsidR="00711C94" w:rsidRDefault="00D66069" w:rsidP="00D66069">
          <w:pPr>
            <w:pStyle w:val="587AE7262B6E4BE388274EAA41B39A58"/>
          </w:pPr>
          <w:r w:rsidRPr="00BF608E">
            <w:rPr>
              <w:rStyle w:val="PlaceholderText"/>
            </w:rPr>
            <w:t>Click here to enter text.</w:t>
          </w:r>
        </w:p>
      </w:docPartBody>
    </w:docPart>
    <w:docPart>
      <w:docPartPr>
        <w:name w:val="4601414E2B2D4FB6A44EED8C7B813877"/>
        <w:category>
          <w:name w:val="General"/>
          <w:gallery w:val="placeholder"/>
        </w:category>
        <w:types>
          <w:type w:val="bbPlcHdr"/>
        </w:types>
        <w:behaviors>
          <w:behavior w:val="content"/>
        </w:behaviors>
        <w:guid w:val="{4D836EED-F7BC-4786-A21C-59C7344647B3}"/>
      </w:docPartPr>
      <w:docPartBody>
        <w:p w:rsidR="00711C94" w:rsidRDefault="00D66069" w:rsidP="00D66069">
          <w:pPr>
            <w:pStyle w:val="4601414E2B2D4FB6A44EED8C7B813877"/>
          </w:pPr>
          <w:r w:rsidRPr="00BF608E">
            <w:rPr>
              <w:rStyle w:val="PlaceholderText"/>
            </w:rPr>
            <w:t>Click here to enter text.</w:t>
          </w:r>
        </w:p>
      </w:docPartBody>
    </w:docPart>
    <w:docPart>
      <w:docPartPr>
        <w:name w:val="4274ED93F589488798A0D4773A5CFE94"/>
        <w:category>
          <w:name w:val="General"/>
          <w:gallery w:val="placeholder"/>
        </w:category>
        <w:types>
          <w:type w:val="bbPlcHdr"/>
        </w:types>
        <w:behaviors>
          <w:behavior w:val="content"/>
        </w:behaviors>
        <w:guid w:val="{33D8D17E-90FD-43E5-867E-CD9C6EE1FB89}"/>
      </w:docPartPr>
      <w:docPartBody>
        <w:p w:rsidR="00711C94" w:rsidRDefault="00D66069" w:rsidP="00D66069">
          <w:pPr>
            <w:pStyle w:val="4274ED93F589488798A0D4773A5CFE94"/>
          </w:pPr>
          <w:r w:rsidRPr="00BF608E">
            <w:rPr>
              <w:rStyle w:val="PlaceholderText"/>
            </w:rPr>
            <w:t>Click here to enter text.</w:t>
          </w:r>
        </w:p>
      </w:docPartBody>
    </w:docPart>
    <w:docPart>
      <w:docPartPr>
        <w:name w:val="709DCF4538AD435FA721E57BEB49A597"/>
        <w:category>
          <w:name w:val="General"/>
          <w:gallery w:val="placeholder"/>
        </w:category>
        <w:types>
          <w:type w:val="bbPlcHdr"/>
        </w:types>
        <w:behaviors>
          <w:behavior w:val="content"/>
        </w:behaviors>
        <w:guid w:val="{EBE51410-DDE3-4A29-9DEC-C5A1F43918FB}"/>
      </w:docPartPr>
      <w:docPartBody>
        <w:p w:rsidR="00711C94" w:rsidRDefault="00D66069" w:rsidP="00D66069">
          <w:pPr>
            <w:pStyle w:val="709DCF4538AD435FA721E57BEB49A597"/>
          </w:pPr>
          <w:r w:rsidRPr="00BF608E">
            <w:rPr>
              <w:rStyle w:val="PlaceholderText"/>
            </w:rPr>
            <w:t>Click here to enter text.</w:t>
          </w:r>
        </w:p>
      </w:docPartBody>
    </w:docPart>
    <w:docPart>
      <w:docPartPr>
        <w:name w:val="64774C14B68C4D718982A4634E725FD3"/>
        <w:category>
          <w:name w:val="General"/>
          <w:gallery w:val="placeholder"/>
        </w:category>
        <w:types>
          <w:type w:val="bbPlcHdr"/>
        </w:types>
        <w:behaviors>
          <w:behavior w:val="content"/>
        </w:behaviors>
        <w:guid w:val="{17F35A7E-7AA6-447C-9D0C-C1F6EE2B65A3}"/>
      </w:docPartPr>
      <w:docPartBody>
        <w:p w:rsidR="00711C94" w:rsidRDefault="00D66069" w:rsidP="00D66069">
          <w:pPr>
            <w:pStyle w:val="64774C14B68C4D718982A4634E725FD3"/>
          </w:pPr>
          <w:r w:rsidRPr="00BF608E">
            <w:rPr>
              <w:rStyle w:val="PlaceholderText"/>
            </w:rPr>
            <w:t>Click here to enter text.</w:t>
          </w:r>
        </w:p>
      </w:docPartBody>
    </w:docPart>
    <w:docPart>
      <w:docPartPr>
        <w:name w:val="1B3D8131CBA8433092A5248834B7A360"/>
        <w:category>
          <w:name w:val="General"/>
          <w:gallery w:val="placeholder"/>
        </w:category>
        <w:types>
          <w:type w:val="bbPlcHdr"/>
        </w:types>
        <w:behaviors>
          <w:behavior w:val="content"/>
        </w:behaviors>
        <w:guid w:val="{9E3C2EC9-DA85-44A4-956D-F4E433C60603}"/>
      </w:docPartPr>
      <w:docPartBody>
        <w:p w:rsidR="00711C94" w:rsidRDefault="00D66069" w:rsidP="00D66069">
          <w:pPr>
            <w:pStyle w:val="1B3D8131CBA8433092A5248834B7A360"/>
          </w:pPr>
          <w:r w:rsidRPr="00BF608E">
            <w:rPr>
              <w:rStyle w:val="PlaceholderText"/>
            </w:rPr>
            <w:t>Click here to enter text.</w:t>
          </w:r>
        </w:p>
      </w:docPartBody>
    </w:docPart>
    <w:docPart>
      <w:docPartPr>
        <w:name w:val="37E37D2548A94EA6A792E6FE575819A2"/>
        <w:category>
          <w:name w:val="General"/>
          <w:gallery w:val="placeholder"/>
        </w:category>
        <w:types>
          <w:type w:val="bbPlcHdr"/>
        </w:types>
        <w:behaviors>
          <w:behavior w:val="content"/>
        </w:behaviors>
        <w:guid w:val="{5B6FAE02-C1C5-4069-A28A-3BC27FD4E51B}"/>
      </w:docPartPr>
      <w:docPartBody>
        <w:p w:rsidR="00711C94" w:rsidRDefault="00D66069" w:rsidP="00D66069">
          <w:pPr>
            <w:pStyle w:val="37E37D2548A94EA6A792E6FE575819A2"/>
          </w:pPr>
          <w:r w:rsidRPr="00BF60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69"/>
    <w:rsid w:val="001B6B23"/>
    <w:rsid w:val="004B2786"/>
    <w:rsid w:val="004B5AEB"/>
    <w:rsid w:val="00643CBD"/>
    <w:rsid w:val="00711C94"/>
    <w:rsid w:val="00CD2DC5"/>
    <w:rsid w:val="00D6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069"/>
    <w:rPr>
      <w:color w:val="808080"/>
    </w:rPr>
  </w:style>
  <w:style w:type="paragraph" w:customStyle="1" w:styleId="587AE7262B6E4BE388274EAA41B39A58">
    <w:name w:val="587AE7262B6E4BE388274EAA41B39A58"/>
    <w:rsid w:val="00D66069"/>
  </w:style>
  <w:style w:type="paragraph" w:customStyle="1" w:styleId="4601414E2B2D4FB6A44EED8C7B813877">
    <w:name w:val="4601414E2B2D4FB6A44EED8C7B813877"/>
    <w:rsid w:val="00D66069"/>
  </w:style>
  <w:style w:type="paragraph" w:customStyle="1" w:styleId="4274ED93F589488798A0D4773A5CFE94">
    <w:name w:val="4274ED93F589488798A0D4773A5CFE94"/>
    <w:rsid w:val="00D66069"/>
  </w:style>
  <w:style w:type="paragraph" w:customStyle="1" w:styleId="709DCF4538AD435FA721E57BEB49A597">
    <w:name w:val="709DCF4538AD435FA721E57BEB49A597"/>
    <w:rsid w:val="00D66069"/>
  </w:style>
  <w:style w:type="paragraph" w:customStyle="1" w:styleId="64774C14B68C4D718982A4634E725FD3">
    <w:name w:val="64774C14B68C4D718982A4634E725FD3"/>
    <w:rsid w:val="00D66069"/>
  </w:style>
  <w:style w:type="paragraph" w:customStyle="1" w:styleId="1B3D8131CBA8433092A5248834B7A360">
    <w:name w:val="1B3D8131CBA8433092A5248834B7A360"/>
    <w:rsid w:val="00D66069"/>
  </w:style>
  <w:style w:type="paragraph" w:customStyle="1" w:styleId="737FB297A8D44F1C94B160D6CE5A6911">
    <w:name w:val="737FB297A8D44F1C94B160D6CE5A6911"/>
    <w:rsid w:val="00D66069"/>
  </w:style>
  <w:style w:type="paragraph" w:customStyle="1" w:styleId="1A0475F6A345401998326263AE5696B4">
    <w:name w:val="1A0475F6A345401998326263AE5696B4"/>
    <w:rsid w:val="00D66069"/>
  </w:style>
  <w:style w:type="paragraph" w:customStyle="1" w:styleId="37E37D2548A94EA6A792E6FE575819A2">
    <w:name w:val="37E37D2548A94EA6A792E6FE575819A2"/>
    <w:rsid w:val="00D660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3915AD93A7AE4D9FA1389F7764B2B4" ma:contentTypeVersion="0" ma:contentTypeDescription="Create a new document." ma:contentTypeScope="" ma:versionID="3c4411129201f77cb8a411b5f0c7be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2883F-D58D-497B-8799-746C2383C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E2773A-4243-4AC3-9DD0-19A68B93BB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C83CAE-A4F5-409F-8847-16E91E9DAC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13-212 GDI Strategy Publication</vt:lpstr>
    </vt:vector>
  </TitlesOfParts>
  <Company>BLACK EDITION - tum0r</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13-212 GDI Strategy Publication</dc:title>
  <dc:creator>AAMC</dc:creator>
  <cp:lastModifiedBy>Michelle Shader</cp:lastModifiedBy>
  <cp:revision>9</cp:revision>
  <cp:lastPrinted>2015-11-04T21:09:00Z</cp:lastPrinted>
  <dcterms:created xsi:type="dcterms:W3CDTF">2016-02-08T21:07:00Z</dcterms:created>
  <dcterms:modified xsi:type="dcterms:W3CDTF">2016-02-10T18:40:00Z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2015-08-29T00:00:00Z</vt:filetime>
  </property>
  <property fmtid="{D5CDD505-2E9C-101B-9397-08002B2CF9AE}" pid="3" name="LastSaved">
    <vt:filetime>2015-08-29T00:00:00Z</vt:filetime>
  </property>
  <property fmtid="{D5CDD505-2E9C-101B-9397-08002B2CF9AE}" pid="4" name="ContentTypeId">
    <vt:lpwstr>0x0101008D3915AD93A7AE4D9FA1389F7764B2B4</vt:lpwstr>
  </property>
</Properties>
</file>