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9E41D" w14:textId="77777777" w:rsidR="00FD1CFD" w:rsidRPr="00FD1CFD" w:rsidRDefault="00FD1CFD" w:rsidP="00FD1CFD">
      <w:pPr>
        <w:pStyle w:val="Heading1"/>
        <w:rPr>
          <w:color w:val="0B5182"/>
          <w:spacing w:val="-10"/>
          <w:kern w:val="28"/>
          <w:sz w:val="50"/>
          <w:szCs w:val="56"/>
        </w:rPr>
      </w:pPr>
      <w:r w:rsidRPr="00FD1CFD">
        <w:rPr>
          <w:color w:val="0B5182"/>
          <w:spacing w:val="-10"/>
          <w:kern w:val="28"/>
          <w:sz w:val="50"/>
          <w:szCs w:val="56"/>
        </w:rPr>
        <w:t>Considerations for Researchers</w:t>
      </w:r>
    </w:p>
    <w:p w14:paraId="1C7BBB33" w14:textId="77777777" w:rsidR="00FD1CFD" w:rsidRPr="003D3D7B" w:rsidRDefault="00FD1CFD" w:rsidP="00FD1CFD">
      <w:r w:rsidRPr="00D24F88">
        <w:rPr>
          <w:rStyle w:val="Heading2Char"/>
        </w:rPr>
        <w:t>Directions:</w:t>
      </w:r>
      <w:r w:rsidRPr="00D24F88">
        <w:rPr>
          <w:b/>
          <w:color w:val="672146"/>
        </w:rPr>
        <w:t xml:space="preserve"> </w:t>
      </w:r>
      <w:r w:rsidRPr="003D3D7B">
        <w:t xml:space="preserve">Use this checklist </w:t>
      </w:r>
      <w:r>
        <w:t xml:space="preserve">to prepare for a conversation with leadership about keeping your lab and research on track while filling an interim or acting role. Record your thoughts and questions to include in conversations with leadership. </w:t>
      </w:r>
      <w:r w:rsidRPr="003D3D7B">
        <w:t>You can adapt any of thes</w:t>
      </w:r>
      <w:r>
        <w:t>e</w:t>
      </w:r>
      <w:r w:rsidRPr="003D3D7B">
        <w:t xml:space="preserve"> to </w:t>
      </w:r>
      <w:r>
        <w:t xml:space="preserve">meet </w:t>
      </w:r>
      <w:r w:rsidRPr="003D3D7B">
        <w:t>your unique needs.</w:t>
      </w:r>
    </w:p>
    <w:p w14:paraId="51C94EDF" w14:textId="77777777" w:rsidR="00FD1CFD" w:rsidRPr="003D3D7B" w:rsidRDefault="00FD1CFD" w:rsidP="00FD1CFD"/>
    <w:tbl>
      <w:tblPr>
        <w:tblStyle w:val="TableGrid12"/>
        <w:tblW w:w="9180" w:type="dxa"/>
        <w:tblInd w:w="-15" w:type="dxa"/>
        <w:tblLook w:val="04A0" w:firstRow="1" w:lastRow="0" w:firstColumn="1" w:lastColumn="0" w:noHBand="0" w:noVBand="1"/>
      </w:tblPr>
      <w:tblGrid>
        <w:gridCol w:w="458"/>
        <w:gridCol w:w="2836"/>
        <w:gridCol w:w="5886"/>
      </w:tblGrid>
      <w:tr w:rsidR="00FD1CFD" w:rsidRPr="003D3D7B" w14:paraId="1AB44BEA" w14:textId="77777777" w:rsidTr="00FD1CFD">
        <w:trPr>
          <w:trHeight w:val="288"/>
        </w:trPr>
        <w:tc>
          <w:tcPr>
            <w:tcW w:w="9180" w:type="dxa"/>
            <w:gridSpan w:val="3"/>
            <w:shd w:val="clear" w:color="auto" w:fill="F2F2F2" w:themeFill="background1" w:themeFillShade="F2"/>
          </w:tcPr>
          <w:p w14:paraId="32E39575" w14:textId="77777777" w:rsidR="00FD1CFD" w:rsidRPr="00FD1CFD" w:rsidRDefault="00FD1CFD" w:rsidP="003C32BF">
            <w:pPr>
              <w:spacing w:after="40"/>
              <w:rPr>
                <w:sz w:val="30"/>
                <w:szCs w:val="30"/>
              </w:rPr>
            </w:pPr>
            <w:r w:rsidRPr="00FD1CFD">
              <w:rPr>
                <w:sz w:val="30"/>
                <w:szCs w:val="30"/>
              </w:rPr>
              <w:t>Professional considerations</w:t>
            </w:r>
          </w:p>
          <w:p w14:paraId="5FE9782D" w14:textId="77777777" w:rsidR="00FD1CFD" w:rsidRDefault="00FD1CFD" w:rsidP="003C32BF">
            <w:pPr>
              <w:spacing w:after="40"/>
              <w:rPr>
                <w:b/>
                <w:sz w:val="24"/>
                <w:szCs w:val="24"/>
              </w:rPr>
            </w:pPr>
          </w:p>
        </w:tc>
      </w:tr>
      <w:tr w:rsidR="00FD1CFD" w:rsidRPr="003D3D7B" w14:paraId="1F4A3C6B" w14:textId="77777777" w:rsidTr="00FD1CFD">
        <w:trPr>
          <w:trHeight w:val="288"/>
        </w:trPr>
        <w:tc>
          <w:tcPr>
            <w:tcW w:w="458" w:type="dxa"/>
          </w:tcPr>
          <w:p w14:paraId="11D10343" w14:textId="77777777" w:rsidR="00FD1CFD" w:rsidRPr="00BE2463" w:rsidRDefault="00FD1CFD" w:rsidP="003C32BF">
            <w:pPr>
              <w:spacing w:after="40"/>
              <w:jc w:val="center"/>
              <w:rPr>
                <w:rFonts w:cs="Arial"/>
                <w:b/>
                <w:sz w:val="28"/>
                <w:szCs w:val="28"/>
              </w:rPr>
            </w:pPr>
            <w:r w:rsidRPr="00BE2463">
              <w:rPr>
                <w:rFonts w:cs="Arial"/>
                <w:b/>
                <w:sz w:val="28"/>
                <w:szCs w:val="28"/>
              </w:rPr>
              <w:sym w:font="Wingdings" w:char="F0FC"/>
            </w:r>
          </w:p>
        </w:tc>
        <w:tc>
          <w:tcPr>
            <w:tcW w:w="2836" w:type="dxa"/>
          </w:tcPr>
          <w:p w14:paraId="1A76DE1C" w14:textId="77777777" w:rsidR="00FD1CFD" w:rsidRPr="00BE2463" w:rsidRDefault="00FD1CFD" w:rsidP="003C32BF">
            <w:pPr>
              <w:spacing w:after="40"/>
              <w:rPr>
                <w:b/>
                <w:sz w:val="24"/>
                <w:szCs w:val="24"/>
              </w:rPr>
            </w:pPr>
            <w:r>
              <w:rPr>
                <w:b/>
                <w:sz w:val="24"/>
                <w:szCs w:val="24"/>
              </w:rPr>
              <w:t>Things to Think About</w:t>
            </w:r>
          </w:p>
        </w:tc>
        <w:tc>
          <w:tcPr>
            <w:tcW w:w="5886" w:type="dxa"/>
          </w:tcPr>
          <w:p w14:paraId="5D33978F" w14:textId="77777777" w:rsidR="00FD1CFD" w:rsidRPr="00BE2463" w:rsidRDefault="00FD1CFD" w:rsidP="003C32BF">
            <w:pPr>
              <w:spacing w:after="40"/>
              <w:rPr>
                <w:b/>
                <w:sz w:val="24"/>
                <w:szCs w:val="24"/>
              </w:rPr>
            </w:pPr>
            <w:r>
              <w:rPr>
                <w:b/>
                <w:sz w:val="24"/>
                <w:szCs w:val="24"/>
              </w:rPr>
              <w:t>My Notes and Questions</w:t>
            </w:r>
          </w:p>
        </w:tc>
      </w:tr>
      <w:tr w:rsidR="00FD1CFD" w:rsidRPr="003D3D7B" w14:paraId="0BC0574E" w14:textId="77777777" w:rsidTr="00FD1CFD">
        <w:sdt>
          <w:sdtPr>
            <w:rPr>
              <w:rFonts w:cs="Arial"/>
              <w:b/>
              <w:sz w:val="28"/>
              <w:szCs w:val="28"/>
            </w:rPr>
            <w:id w:val="1764956801"/>
            <w14:checkbox>
              <w14:checked w14:val="0"/>
              <w14:checkedState w14:val="2612" w14:font="MS Gothic"/>
              <w14:uncheckedState w14:val="2610" w14:font="MS Gothic"/>
            </w14:checkbox>
          </w:sdtPr>
          <w:sdtContent>
            <w:tc>
              <w:tcPr>
                <w:tcW w:w="458" w:type="dxa"/>
              </w:tcPr>
              <w:p w14:paraId="7DFC84D2" w14:textId="77777777" w:rsidR="00FD1CFD" w:rsidRPr="00BE2463" w:rsidRDefault="00FD1CFD"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36" w:type="dxa"/>
          </w:tcPr>
          <w:p w14:paraId="5B807615" w14:textId="77777777" w:rsidR="00FD1CFD" w:rsidRDefault="00FD1CFD" w:rsidP="003C32BF">
            <w:pPr>
              <w:spacing w:after="40"/>
            </w:pPr>
            <w:r>
              <w:t>Grant cycle</w:t>
            </w:r>
          </w:p>
          <w:p w14:paraId="6A3EDEF7" w14:textId="77777777" w:rsidR="00FD1CFD" w:rsidRPr="0030375C" w:rsidRDefault="00FD1CFD" w:rsidP="003C32BF">
            <w:pPr>
              <w:spacing w:after="40"/>
            </w:pPr>
          </w:p>
        </w:tc>
        <w:tc>
          <w:tcPr>
            <w:tcW w:w="5886" w:type="dxa"/>
          </w:tcPr>
          <w:p w14:paraId="08FC93AF" w14:textId="77777777" w:rsidR="00FD1CFD" w:rsidRPr="007D6954" w:rsidRDefault="00FD1CFD" w:rsidP="003C32BF">
            <w:pPr>
              <w:spacing w:after="40"/>
            </w:pPr>
            <w:r>
              <w:t>Do you have an award renewal coming up? What is the timing of the grant and the anticipated time of interim or acting service? What resources will you need to do both well?</w:t>
            </w:r>
          </w:p>
          <w:p w14:paraId="5CBA4DE8" w14:textId="77777777" w:rsidR="00FD1CFD" w:rsidRDefault="00FD1CFD" w:rsidP="003C32BF">
            <w:pPr>
              <w:spacing w:after="40"/>
            </w:pPr>
          </w:p>
          <w:p w14:paraId="724B92FF" w14:textId="77777777" w:rsidR="00FD1CFD" w:rsidRPr="00750F3B" w:rsidRDefault="00FD1CFD" w:rsidP="003C32BF">
            <w:pPr>
              <w:spacing w:after="40"/>
            </w:pPr>
          </w:p>
          <w:p w14:paraId="5853390C" w14:textId="77777777" w:rsidR="00FD1CFD" w:rsidRPr="00750F3B" w:rsidRDefault="00FD1CFD" w:rsidP="003C32BF">
            <w:pPr>
              <w:spacing w:after="40"/>
            </w:pPr>
          </w:p>
        </w:tc>
        <w:bookmarkStart w:id="0" w:name="_GoBack"/>
        <w:bookmarkEnd w:id="0"/>
      </w:tr>
      <w:tr w:rsidR="00FD1CFD" w:rsidRPr="003D3D7B" w14:paraId="38CE1CF5" w14:textId="77777777" w:rsidTr="00FD1CFD">
        <w:sdt>
          <w:sdtPr>
            <w:rPr>
              <w:rFonts w:cs="Arial"/>
              <w:b/>
              <w:sz w:val="28"/>
              <w:szCs w:val="28"/>
            </w:rPr>
            <w:id w:val="-908915335"/>
            <w14:checkbox>
              <w14:checked w14:val="0"/>
              <w14:checkedState w14:val="2612" w14:font="MS Gothic"/>
              <w14:uncheckedState w14:val="2610" w14:font="MS Gothic"/>
            </w14:checkbox>
          </w:sdtPr>
          <w:sdtContent>
            <w:tc>
              <w:tcPr>
                <w:tcW w:w="458" w:type="dxa"/>
              </w:tcPr>
              <w:p w14:paraId="6CE20BEC" w14:textId="77777777" w:rsidR="00FD1CFD" w:rsidRPr="00BE2463" w:rsidRDefault="00FD1CFD"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36" w:type="dxa"/>
          </w:tcPr>
          <w:p w14:paraId="36F04C9A" w14:textId="77777777" w:rsidR="00FD1CFD" w:rsidRPr="00BE2463" w:rsidRDefault="00FD1CFD" w:rsidP="003C32BF">
            <w:pPr>
              <w:spacing w:after="40"/>
            </w:pPr>
            <w:r>
              <w:t>Tenure status</w:t>
            </w:r>
          </w:p>
        </w:tc>
        <w:tc>
          <w:tcPr>
            <w:tcW w:w="5886" w:type="dxa"/>
          </w:tcPr>
          <w:p w14:paraId="3BB79121" w14:textId="77777777" w:rsidR="00FD1CFD" w:rsidRDefault="00FD1CFD" w:rsidP="003C32BF">
            <w:pPr>
              <w:spacing w:after="40"/>
            </w:pPr>
            <w:r>
              <w:t>How will taking on this role affect your research productivity? Do you have any concerns?</w:t>
            </w:r>
          </w:p>
          <w:p w14:paraId="0C476905" w14:textId="77777777" w:rsidR="00FD1CFD" w:rsidRDefault="00FD1CFD" w:rsidP="003C32BF">
            <w:pPr>
              <w:spacing w:after="40"/>
            </w:pPr>
          </w:p>
          <w:p w14:paraId="2A94A9FA" w14:textId="77777777" w:rsidR="00FD1CFD" w:rsidRDefault="00FD1CFD" w:rsidP="003C32BF">
            <w:pPr>
              <w:spacing w:after="40"/>
            </w:pPr>
          </w:p>
          <w:p w14:paraId="2449A866" w14:textId="77777777" w:rsidR="00FD1CFD" w:rsidRPr="00750F3B" w:rsidRDefault="00FD1CFD" w:rsidP="003C32BF">
            <w:pPr>
              <w:spacing w:after="40"/>
            </w:pPr>
          </w:p>
        </w:tc>
      </w:tr>
      <w:tr w:rsidR="00FD1CFD" w:rsidRPr="003D3D7B" w14:paraId="3503B45C" w14:textId="77777777" w:rsidTr="00FD1CFD">
        <w:tc>
          <w:tcPr>
            <w:tcW w:w="9180" w:type="dxa"/>
            <w:gridSpan w:val="3"/>
            <w:shd w:val="clear" w:color="auto" w:fill="F2F2F2" w:themeFill="background1" w:themeFillShade="F2"/>
          </w:tcPr>
          <w:p w14:paraId="5639BCEB" w14:textId="77777777" w:rsidR="00FD1CFD" w:rsidRDefault="00FD1CFD" w:rsidP="003C32BF">
            <w:pPr>
              <w:spacing w:after="40"/>
              <w:rPr>
                <w:b/>
              </w:rPr>
            </w:pPr>
            <w:r>
              <w:rPr>
                <w:b/>
              </w:rPr>
              <w:t>Setting yourself up for success</w:t>
            </w:r>
          </w:p>
          <w:p w14:paraId="00115C04" w14:textId="77777777" w:rsidR="00FD1CFD" w:rsidRPr="003825FF" w:rsidRDefault="00FD1CFD" w:rsidP="003C32BF">
            <w:pPr>
              <w:spacing w:after="40"/>
              <w:rPr>
                <w:b/>
              </w:rPr>
            </w:pPr>
          </w:p>
        </w:tc>
      </w:tr>
      <w:tr w:rsidR="00FD1CFD" w:rsidRPr="003D3D7B" w14:paraId="1E420199" w14:textId="77777777" w:rsidTr="00FD1CFD">
        <w:tc>
          <w:tcPr>
            <w:tcW w:w="458" w:type="dxa"/>
          </w:tcPr>
          <w:p w14:paraId="6A2AFC05" w14:textId="77777777" w:rsidR="00FD1CFD" w:rsidRDefault="00FD1CFD" w:rsidP="003C32BF">
            <w:pPr>
              <w:spacing w:after="40"/>
              <w:jc w:val="center"/>
              <w:rPr>
                <w:rFonts w:cs="Arial"/>
                <w:b/>
                <w:sz w:val="28"/>
                <w:szCs w:val="28"/>
              </w:rPr>
            </w:pPr>
            <w:r w:rsidRPr="00BE2463">
              <w:rPr>
                <w:rFonts w:cs="Arial"/>
                <w:b/>
                <w:sz w:val="28"/>
                <w:szCs w:val="28"/>
              </w:rPr>
              <w:sym w:font="Wingdings" w:char="F0FC"/>
            </w:r>
          </w:p>
        </w:tc>
        <w:tc>
          <w:tcPr>
            <w:tcW w:w="2836" w:type="dxa"/>
          </w:tcPr>
          <w:p w14:paraId="0E13480D" w14:textId="77777777" w:rsidR="00FD1CFD" w:rsidRDefault="00FD1CFD" w:rsidP="003C32BF">
            <w:pPr>
              <w:spacing w:after="40"/>
            </w:pPr>
            <w:r>
              <w:rPr>
                <w:b/>
                <w:sz w:val="24"/>
                <w:szCs w:val="24"/>
              </w:rPr>
              <w:t>Things to Think About</w:t>
            </w:r>
          </w:p>
        </w:tc>
        <w:tc>
          <w:tcPr>
            <w:tcW w:w="5886" w:type="dxa"/>
          </w:tcPr>
          <w:p w14:paraId="14BFD458" w14:textId="77777777" w:rsidR="00FD1CFD" w:rsidRDefault="00FD1CFD" w:rsidP="003C32BF">
            <w:pPr>
              <w:spacing w:after="40"/>
            </w:pPr>
            <w:r>
              <w:rPr>
                <w:b/>
                <w:sz w:val="24"/>
                <w:szCs w:val="24"/>
              </w:rPr>
              <w:t>My Notes and Questions</w:t>
            </w:r>
          </w:p>
        </w:tc>
      </w:tr>
      <w:tr w:rsidR="00FD1CFD" w:rsidRPr="003D3D7B" w14:paraId="7E6F661F" w14:textId="77777777" w:rsidTr="00FD1CFD">
        <w:sdt>
          <w:sdtPr>
            <w:rPr>
              <w:rFonts w:cs="Arial"/>
              <w:b/>
              <w:sz w:val="28"/>
              <w:szCs w:val="28"/>
            </w:rPr>
            <w:id w:val="1157502378"/>
            <w14:checkbox>
              <w14:checked w14:val="0"/>
              <w14:checkedState w14:val="2612" w14:font="MS Gothic"/>
              <w14:uncheckedState w14:val="2610" w14:font="MS Gothic"/>
            </w14:checkbox>
          </w:sdtPr>
          <w:sdtContent>
            <w:tc>
              <w:tcPr>
                <w:tcW w:w="458" w:type="dxa"/>
              </w:tcPr>
              <w:p w14:paraId="654404F3" w14:textId="77777777" w:rsidR="00FD1CFD" w:rsidRDefault="00FD1CFD"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36" w:type="dxa"/>
          </w:tcPr>
          <w:p w14:paraId="7D7ECB38" w14:textId="77777777" w:rsidR="00FD1CFD" w:rsidRDefault="00FD1CFD" w:rsidP="003C32BF">
            <w:pPr>
              <w:spacing w:after="40"/>
            </w:pPr>
            <w:r>
              <w:t>Protected lab time</w:t>
            </w:r>
          </w:p>
        </w:tc>
        <w:tc>
          <w:tcPr>
            <w:tcW w:w="5886" w:type="dxa"/>
          </w:tcPr>
          <w:p w14:paraId="04472799" w14:textId="77777777" w:rsidR="00FD1CFD" w:rsidRDefault="00FD1CFD" w:rsidP="003C32BF">
            <w:pPr>
              <w:spacing w:after="40"/>
            </w:pPr>
            <w:r>
              <w:t xml:space="preserve">What needs to be in place for you to be successful? Consider protected time, how to handle lab and staff meetings, and grant writing. </w:t>
            </w:r>
          </w:p>
          <w:p w14:paraId="38C6BCA0" w14:textId="77777777" w:rsidR="00FD1CFD" w:rsidRDefault="00FD1CFD" w:rsidP="003C32BF">
            <w:pPr>
              <w:spacing w:after="40"/>
            </w:pPr>
          </w:p>
          <w:p w14:paraId="3B3F07C3" w14:textId="77777777" w:rsidR="00FD1CFD" w:rsidRPr="00750F3B" w:rsidRDefault="00FD1CFD" w:rsidP="003C32BF">
            <w:pPr>
              <w:spacing w:after="40"/>
            </w:pPr>
          </w:p>
          <w:p w14:paraId="7C19A22C" w14:textId="77777777" w:rsidR="00FD1CFD" w:rsidRDefault="00FD1CFD" w:rsidP="003C32BF">
            <w:pPr>
              <w:spacing w:after="40"/>
            </w:pPr>
          </w:p>
        </w:tc>
      </w:tr>
      <w:tr w:rsidR="00FD1CFD" w:rsidRPr="003D3D7B" w14:paraId="6F055DF0" w14:textId="77777777" w:rsidTr="00FD1CFD">
        <w:sdt>
          <w:sdtPr>
            <w:rPr>
              <w:rFonts w:cs="Arial"/>
              <w:b/>
              <w:sz w:val="28"/>
              <w:szCs w:val="28"/>
            </w:rPr>
            <w:id w:val="-1152058800"/>
            <w14:checkbox>
              <w14:checked w14:val="0"/>
              <w14:checkedState w14:val="2612" w14:font="MS Gothic"/>
              <w14:uncheckedState w14:val="2610" w14:font="MS Gothic"/>
            </w14:checkbox>
          </w:sdtPr>
          <w:sdtContent>
            <w:tc>
              <w:tcPr>
                <w:tcW w:w="458" w:type="dxa"/>
              </w:tcPr>
              <w:p w14:paraId="12ADA215" w14:textId="77777777" w:rsidR="00FD1CFD" w:rsidRDefault="00FD1CFD"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36" w:type="dxa"/>
          </w:tcPr>
          <w:p w14:paraId="2A2FCBFC" w14:textId="77777777" w:rsidR="00FD1CFD" w:rsidRDefault="00FD1CFD" w:rsidP="003C32BF">
            <w:pPr>
              <w:spacing w:after="40"/>
            </w:pPr>
            <w:r>
              <w:t>Temporary hire</w:t>
            </w:r>
          </w:p>
        </w:tc>
        <w:tc>
          <w:tcPr>
            <w:tcW w:w="5886" w:type="dxa"/>
          </w:tcPr>
          <w:p w14:paraId="06B1398C" w14:textId="77777777" w:rsidR="00FD1CFD" w:rsidRDefault="00FD1CFD" w:rsidP="003C32BF">
            <w:pPr>
              <w:spacing w:after="40"/>
            </w:pPr>
            <w:r>
              <w:t>Will you need the administration to fund and hire a short-term research associate or postdoc? How long should their term be?</w:t>
            </w:r>
          </w:p>
          <w:p w14:paraId="57F96FC6" w14:textId="77777777" w:rsidR="00FD1CFD" w:rsidRDefault="00FD1CFD" w:rsidP="003C32BF">
            <w:pPr>
              <w:spacing w:after="40"/>
            </w:pPr>
          </w:p>
          <w:p w14:paraId="1741D673" w14:textId="77777777" w:rsidR="00FD1CFD" w:rsidRPr="00750F3B" w:rsidRDefault="00FD1CFD" w:rsidP="003C32BF">
            <w:pPr>
              <w:spacing w:after="40"/>
            </w:pPr>
          </w:p>
          <w:p w14:paraId="53CCB33F" w14:textId="77777777" w:rsidR="00FD1CFD" w:rsidRDefault="00FD1CFD" w:rsidP="003C32BF">
            <w:pPr>
              <w:spacing w:after="40"/>
            </w:pPr>
          </w:p>
        </w:tc>
      </w:tr>
      <w:tr w:rsidR="00FD1CFD" w:rsidRPr="003D3D7B" w14:paraId="53F9A51C" w14:textId="77777777" w:rsidTr="00FD1CFD">
        <w:trPr>
          <w:cantSplit/>
        </w:trPr>
        <w:sdt>
          <w:sdtPr>
            <w:rPr>
              <w:rFonts w:cs="Arial"/>
              <w:b/>
              <w:sz w:val="28"/>
              <w:szCs w:val="28"/>
            </w:rPr>
            <w:id w:val="951055354"/>
            <w14:checkbox>
              <w14:checked w14:val="0"/>
              <w14:checkedState w14:val="2612" w14:font="MS Gothic"/>
              <w14:uncheckedState w14:val="2610" w14:font="MS Gothic"/>
            </w14:checkbox>
          </w:sdtPr>
          <w:sdtContent>
            <w:tc>
              <w:tcPr>
                <w:tcW w:w="458" w:type="dxa"/>
              </w:tcPr>
              <w:p w14:paraId="3BF1A92A" w14:textId="77777777" w:rsidR="00FD1CFD" w:rsidRDefault="00FD1CFD"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36" w:type="dxa"/>
          </w:tcPr>
          <w:p w14:paraId="40F3762B" w14:textId="77777777" w:rsidR="00FD1CFD" w:rsidRDefault="00FD1CFD" w:rsidP="003C32BF">
            <w:pPr>
              <w:spacing w:after="40"/>
            </w:pPr>
            <w:r>
              <w:t>Task shifting</w:t>
            </w:r>
          </w:p>
        </w:tc>
        <w:tc>
          <w:tcPr>
            <w:tcW w:w="5886" w:type="dxa"/>
          </w:tcPr>
          <w:p w14:paraId="57091527" w14:textId="77777777" w:rsidR="00FD1CFD" w:rsidRDefault="00FD1CFD" w:rsidP="003C32BF">
            <w:pPr>
              <w:spacing w:after="40"/>
            </w:pPr>
            <w:r>
              <w:t>Can any responsibilities be shifted to others on the leadership team or outsourced?</w:t>
            </w:r>
          </w:p>
          <w:p w14:paraId="127D6897" w14:textId="77777777" w:rsidR="00FD1CFD" w:rsidRDefault="00FD1CFD" w:rsidP="003C32BF">
            <w:pPr>
              <w:spacing w:after="40"/>
            </w:pPr>
          </w:p>
          <w:p w14:paraId="70222026" w14:textId="77777777" w:rsidR="00FD1CFD" w:rsidRPr="00750F3B" w:rsidRDefault="00FD1CFD" w:rsidP="003C32BF">
            <w:pPr>
              <w:spacing w:after="40"/>
            </w:pPr>
          </w:p>
          <w:p w14:paraId="683853F4" w14:textId="77777777" w:rsidR="00FD1CFD" w:rsidRDefault="00FD1CFD" w:rsidP="003C32BF">
            <w:pPr>
              <w:spacing w:after="40"/>
            </w:pPr>
          </w:p>
        </w:tc>
      </w:tr>
    </w:tbl>
    <w:p w14:paraId="2B400B79" w14:textId="77777777" w:rsidR="00FD1CFD" w:rsidRPr="003D3D7B" w:rsidRDefault="00FD1CFD" w:rsidP="00FD1CFD"/>
    <w:p w14:paraId="3B2828D7" w14:textId="77777777" w:rsidR="00FD1CFD" w:rsidRPr="00286947" w:rsidRDefault="00FD1CFD" w:rsidP="00286947"/>
    <w:sectPr w:rsidR="00FD1CFD" w:rsidRPr="00286947" w:rsidSect="00050ACB">
      <w:headerReference w:type="default" r:id="rId6"/>
      <w:footerReference w:type="even" r:id="rId7"/>
      <w:footerReference w:type="default" r:id="rId8"/>
      <w:pgSz w:w="12240" w:h="15840"/>
      <w:pgMar w:top="2268" w:right="1440" w:bottom="1440" w:left="1440" w:header="239" w:footer="2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3FB8D" w14:textId="77777777" w:rsidR="009C4ED0" w:rsidRDefault="009C4ED0" w:rsidP="003D3448">
      <w:pPr>
        <w:spacing w:before="0" w:after="0"/>
      </w:pPr>
      <w:r>
        <w:separator/>
      </w:r>
    </w:p>
  </w:endnote>
  <w:endnote w:type="continuationSeparator" w:id="0">
    <w:p w14:paraId="569A7B8D" w14:textId="77777777" w:rsidR="009C4ED0" w:rsidRDefault="009C4ED0" w:rsidP="003D34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7415124"/>
      <w:docPartObj>
        <w:docPartGallery w:val="Page Numbers (Bottom of Page)"/>
        <w:docPartUnique/>
      </w:docPartObj>
    </w:sdtPr>
    <w:sdtEndPr>
      <w:rPr>
        <w:rStyle w:val="PageNumber"/>
      </w:rPr>
    </w:sdtEndPr>
    <w:sdtContent>
      <w:p w14:paraId="4BFB4A7C" w14:textId="022DB98A" w:rsidR="009B2B20" w:rsidRDefault="009B2B20" w:rsidP="00FE2E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1687BA" w14:textId="77777777" w:rsidR="009B2B20" w:rsidRDefault="009B2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2A7F0" w14:textId="34BD2A8E" w:rsidR="003D3448" w:rsidRDefault="003D3448" w:rsidP="003D3448">
    <w:pPr>
      <w:pStyle w:val="Footer"/>
      <w:ind w:left="-1080"/>
    </w:pPr>
    <w:r>
      <w:rPr>
        <w:noProof/>
      </w:rPr>
      <w:drawing>
        <wp:inline distT="0" distB="0" distL="0" distR="0" wp14:anchorId="5B961182" wp14:editId="7BBD44FC">
          <wp:extent cx="7315200" cy="3169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14 Standard AAMC Word Header-Footer2.jpg"/>
                  <pic:cNvPicPr/>
                </pic:nvPicPr>
                <pic:blipFill>
                  <a:blip r:embed="rId1">
                    <a:extLst>
                      <a:ext uri="{28A0092B-C50C-407E-A947-70E740481C1C}">
                        <a14:useLocalDpi xmlns:a14="http://schemas.microsoft.com/office/drawing/2010/main" val="0"/>
                      </a:ext>
                    </a:extLst>
                  </a:blip>
                  <a:stretch>
                    <a:fillRect/>
                  </a:stretch>
                </pic:blipFill>
                <pic:spPr>
                  <a:xfrm>
                    <a:off x="0" y="0"/>
                    <a:ext cx="7315200" cy="3169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4265E" w14:textId="77777777" w:rsidR="009C4ED0" w:rsidRDefault="009C4ED0" w:rsidP="003D3448">
      <w:pPr>
        <w:spacing w:before="0" w:after="0"/>
      </w:pPr>
      <w:r>
        <w:separator/>
      </w:r>
    </w:p>
  </w:footnote>
  <w:footnote w:type="continuationSeparator" w:id="0">
    <w:p w14:paraId="365F0D82" w14:textId="77777777" w:rsidR="009C4ED0" w:rsidRDefault="009C4ED0" w:rsidP="003D34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C7A76" w14:textId="2570F733" w:rsidR="003D3448" w:rsidRDefault="003D3448" w:rsidP="003D3448">
    <w:pPr>
      <w:pStyle w:val="Header"/>
      <w:ind w:left="-1080"/>
      <w:jc w:val="center"/>
    </w:pPr>
    <w:r>
      <w:rPr>
        <w:noProof/>
      </w:rPr>
      <w:drawing>
        <wp:inline distT="0" distB="0" distL="0" distR="0" wp14:anchorId="364A8C53" wp14:editId="1E0D8945">
          <wp:extent cx="7315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14 Standard AAMC Word Header-Foot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914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448"/>
    <w:rsid w:val="00050ACB"/>
    <w:rsid w:val="000A44A2"/>
    <w:rsid w:val="00234123"/>
    <w:rsid w:val="00286947"/>
    <w:rsid w:val="002F50E6"/>
    <w:rsid w:val="00324831"/>
    <w:rsid w:val="003D3448"/>
    <w:rsid w:val="004679B6"/>
    <w:rsid w:val="004C452A"/>
    <w:rsid w:val="00640CF0"/>
    <w:rsid w:val="006666BE"/>
    <w:rsid w:val="006A611B"/>
    <w:rsid w:val="007533E8"/>
    <w:rsid w:val="00951233"/>
    <w:rsid w:val="009B2B20"/>
    <w:rsid w:val="009C4ED0"/>
    <w:rsid w:val="00A30731"/>
    <w:rsid w:val="00A9117B"/>
    <w:rsid w:val="00B4337C"/>
    <w:rsid w:val="00BA3060"/>
    <w:rsid w:val="00C32B44"/>
    <w:rsid w:val="00D21CA8"/>
    <w:rsid w:val="00D9024A"/>
    <w:rsid w:val="00F659DC"/>
    <w:rsid w:val="00FD1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6F7BE"/>
  <w14:defaultImageDpi w14:val="32767"/>
  <w15:chartTrackingRefBased/>
  <w15:docId w15:val="{55C94179-5E36-F741-9461-CD3AC202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6947"/>
    <w:pPr>
      <w:spacing w:before="120" w:after="120"/>
    </w:pPr>
    <w:rPr>
      <w:rFonts w:ascii="Arial" w:hAnsi="Arial"/>
      <w:sz w:val="20"/>
    </w:rPr>
  </w:style>
  <w:style w:type="paragraph" w:styleId="Heading1">
    <w:name w:val="heading 1"/>
    <w:basedOn w:val="Normal"/>
    <w:next w:val="Normal"/>
    <w:link w:val="Heading1Char"/>
    <w:uiPriority w:val="9"/>
    <w:qFormat/>
    <w:rsid w:val="00234123"/>
    <w:pPr>
      <w:keepNext/>
      <w:keepLines/>
      <w:spacing w:before="240" w:after="0"/>
      <w:outlineLvl w:val="0"/>
    </w:pPr>
    <w:rPr>
      <w:rFonts w:eastAsiaTheme="majorEastAsia" w:cstheme="majorBidi"/>
      <w:color w:val="000000" w:themeColor="text1"/>
      <w:sz w:val="30"/>
      <w:szCs w:val="32"/>
    </w:rPr>
  </w:style>
  <w:style w:type="paragraph" w:styleId="Heading2">
    <w:name w:val="heading 2"/>
    <w:basedOn w:val="Normal"/>
    <w:next w:val="Normal"/>
    <w:link w:val="Heading2Char"/>
    <w:uiPriority w:val="9"/>
    <w:unhideWhenUsed/>
    <w:qFormat/>
    <w:rsid w:val="007533E8"/>
    <w:pPr>
      <w:keepNext/>
      <w:keepLines/>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7533E8"/>
    <w:pPr>
      <w:keepNext/>
      <w:keepLines/>
      <w:spacing w:before="40" w:after="0"/>
      <w:outlineLvl w:val="2"/>
    </w:pPr>
    <w:rPr>
      <w:rFonts w:eastAsiaTheme="majorEastAsia" w:cstheme="majorBidi"/>
    </w:rPr>
  </w:style>
  <w:style w:type="paragraph" w:styleId="Heading4">
    <w:name w:val="heading 4"/>
    <w:basedOn w:val="Normal"/>
    <w:next w:val="Normal"/>
    <w:link w:val="Heading4Char"/>
    <w:uiPriority w:val="9"/>
    <w:semiHidden/>
    <w:unhideWhenUsed/>
    <w:qFormat/>
    <w:rsid w:val="007533E8"/>
    <w:pPr>
      <w:keepNext/>
      <w:keepLines/>
      <w:spacing w:before="40" w:after="0"/>
      <w:outlineLvl w:val="3"/>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448"/>
    <w:pPr>
      <w:tabs>
        <w:tab w:val="center" w:pos="4680"/>
        <w:tab w:val="right" w:pos="9360"/>
      </w:tabs>
    </w:pPr>
  </w:style>
  <w:style w:type="character" w:customStyle="1" w:styleId="HeaderChar">
    <w:name w:val="Header Char"/>
    <w:basedOn w:val="DefaultParagraphFont"/>
    <w:link w:val="Header"/>
    <w:uiPriority w:val="99"/>
    <w:rsid w:val="003D3448"/>
  </w:style>
  <w:style w:type="paragraph" w:styleId="Footer">
    <w:name w:val="footer"/>
    <w:basedOn w:val="Normal"/>
    <w:link w:val="FooterChar"/>
    <w:uiPriority w:val="99"/>
    <w:unhideWhenUsed/>
    <w:rsid w:val="003D3448"/>
    <w:pPr>
      <w:tabs>
        <w:tab w:val="center" w:pos="4680"/>
        <w:tab w:val="right" w:pos="9360"/>
      </w:tabs>
    </w:pPr>
  </w:style>
  <w:style w:type="character" w:customStyle="1" w:styleId="FooterChar">
    <w:name w:val="Footer Char"/>
    <w:basedOn w:val="DefaultParagraphFont"/>
    <w:link w:val="Footer"/>
    <w:uiPriority w:val="99"/>
    <w:rsid w:val="003D3448"/>
  </w:style>
  <w:style w:type="character" w:styleId="PageNumber">
    <w:name w:val="page number"/>
    <w:basedOn w:val="DefaultParagraphFont"/>
    <w:uiPriority w:val="99"/>
    <w:semiHidden/>
    <w:unhideWhenUsed/>
    <w:rsid w:val="009B2B20"/>
  </w:style>
  <w:style w:type="paragraph" w:styleId="NormalWeb">
    <w:name w:val="Normal (Web)"/>
    <w:basedOn w:val="Normal"/>
    <w:uiPriority w:val="99"/>
    <w:semiHidden/>
    <w:unhideWhenUsed/>
    <w:rsid w:val="00286947"/>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34123"/>
    <w:rPr>
      <w:rFonts w:ascii="Arial" w:eastAsiaTheme="majorEastAsia" w:hAnsi="Arial" w:cstheme="majorBidi"/>
      <w:color w:val="000000" w:themeColor="text1"/>
      <w:sz w:val="30"/>
      <w:szCs w:val="32"/>
    </w:rPr>
  </w:style>
  <w:style w:type="paragraph" w:styleId="Title">
    <w:name w:val="Title"/>
    <w:basedOn w:val="Normal"/>
    <w:next w:val="Normal"/>
    <w:link w:val="TitleChar"/>
    <w:uiPriority w:val="10"/>
    <w:qFormat/>
    <w:rsid w:val="00D9024A"/>
    <w:pPr>
      <w:spacing w:before="0" w:after="0"/>
      <w:contextualSpacing/>
    </w:pPr>
    <w:rPr>
      <w:rFonts w:eastAsiaTheme="majorEastAsia" w:cstheme="majorBidi"/>
      <w:color w:val="0B5182"/>
      <w:spacing w:val="-10"/>
      <w:kern w:val="28"/>
      <w:sz w:val="50"/>
      <w:szCs w:val="56"/>
    </w:rPr>
  </w:style>
  <w:style w:type="character" w:customStyle="1" w:styleId="TitleChar">
    <w:name w:val="Title Char"/>
    <w:basedOn w:val="DefaultParagraphFont"/>
    <w:link w:val="Title"/>
    <w:uiPriority w:val="10"/>
    <w:rsid w:val="00D9024A"/>
    <w:rPr>
      <w:rFonts w:ascii="Arial" w:eastAsiaTheme="majorEastAsia" w:hAnsi="Arial" w:cstheme="majorBidi"/>
      <w:color w:val="0B5182"/>
      <w:spacing w:val="-10"/>
      <w:kern w:val="28"/>
      <w:sz w:val="50"/>
      <w:szCs w:val="56"/>
    </w:rPr>
  </w:style>
  <w:style w:type="character" w:customStyle="1" w:styleId="Heading2Char">
    <w:name w:val="Heading 2 Char"/>
    <w:basedOn w:val="DefaultParagraphFont"/>
    <w:link w:val="Heading2"/>
    <w:uiPriority w:val="9"/>
    <w:rsid w:val="007533E8"/>
    <w:rPr>
      <w:rFonts w:ascii="Arial" w:eastAsiaTheme="majorEastAsia" w:hAnsi="Arial" w:cstheme="majorBidi"/>
      <w:b/>
      <w:color w:val="000000" w:themeColor="text1"/>
      <w:szCs w:val="26"/>
    </w:rPr>
  </w:style>
  <w:style w:type="character" w:customStyle="1" w:styleId="Heading3Char">
    <w:name w:val="Heading 3 Char"/>
    <w:basedOn w:val="DefaultParagraphFont"/>
    <w:link w:val="Heading3"/>
    <w:uiPriority w:val="9"/>
    <w:rsid w:val="007533E8"/>
    <w:rPr>
      <w:rFonts w:ascii="Arial" w:eastAsiaTheme="majorEastAsia" w:hAnsi="Arial" w:cstheme="majorBidi"/>
      <w:sz w:val="20"/>
    </w:rPr>
  </w:style>
  <w:style w:type="character" w:customStyle="1" w:styleId="Heading4Char">
    <w:name w:val="Heading 4 Char"/>
    <w:basedOn w:val="DefaultParagraphFont"/>
    <w:link w:val="Heading4"/>
    <w:uiPriority w:val="9"/>
    <w:semiHidden/>
    <w:rsid w:val="007533E8"/>
    <w:rPr>
      <w:rFonts w:ascii="Arial" w:eastAsiaTheme="majorEastAsia" w:hAnsi="Arial" w:cstheme="majorBidi"/>
      <w:i/>
      <w:iCs/>
      <w:sz w:val="20"/>
    </w:rPr>
  </w:style>
  <w:style w:type="paragraph" w:styleId="BalloonText">
    <w:name w:val="Balloon Text"/>
    <w:basedOn w:val="Normal"/>
    <w:link w:val="BalloonTextChar"/>
    <w:uiPriority w:val="99"/>
    <w:semiHidden/>
    <w:unhideWhenUsed/>
    <w:rsid w:val="0032483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831"/>
    <w:rPr>
      <w:rFonts w:ascii="Segoe UI" w:hAnsi="Segoe UI" w:cs="Segoe UI"/>
      <w:sz w:val="18"/>
      <w:szCs w:val="18"/>
    </w:rPr>
  </w:style>
  <w:style w:type="table" w:customStyle="1" w:styleId="TableGrid12">
    <w:name w:val="Table Grid12"/>
    <w:basedOn w:val="TableNormal"/>
    <w:next w:val="TableGrid"/>
    <w:uiPriority w:val="39"/>
    <w:rsid w:val="00FD1CFD"/>
    <w:pPr>
      <w:widowControl w:val="0"/>
    </w:pPr>
    <w:rPr>
      <w:sz w:val="22"/>
      <w:szCs w:val="22"/>
    </w:rPr>
    <w:tblPr>
      <w:tblBorders>
        <w:top w:val="single" w:sz="12" w:space="0" w:color="672146"/>
        <w:left w:val="single" w:sz="12" w:space="0" w:color="672146"/>
        <w:bottom w:val="single" w:sz="12" w:space="0" w:color="672146"/>
        <w:right w:val="single" w:sz="12" w:space="0" w:color="672146"/>
        <w:insideH w:val="single" w:sz="12" w:space="0" w:color="672146"/>
        <w:insideV w:val="single" w:sz="12" w:space="0" w:color="672146"/>
      </w:tblBorders>
    </w:tblPr>
  </w:style>
  <w:style w:type="table" w:styleId="TableGrid">
    <w:name w:val="Table Grid"/>
    <w:basedOn w:val="TableNormal"/>
    <w:uiPriority w:val="39"/>
    <w:rsid w:val="00FD1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18587">
      <w:bodyDiv w:val="1"/>
      <w:marLeft w:val="0"/>
      <w:marRight w:val="0"/>
      <w:marTop w:val="0"/>
      <w:marBottom w:val="0"/>
      <w:divBdr>
        <w:top w:val="none" w:sz="0" w:space="0" w:color="auto"/>
        <w:left w:val="none" w:sz="0" w:space="0" w:color="auto"/>
        <w:bottom w:val="none" w:sz="0" w:space="0" w:color="auto"/>
        <w:right w:val="none" w:sz="0" w:space="0" w:color="auto"/>
      </w:divBdr>
    </w:div>
    <w:div w:id="95702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181</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Mavilia</dc:creator>
  <cp:keywords/>
  <dc:description/>
  <cp:lastModifiedBy>Rachel Bunn</cp:lastModifiedBy>
  <cp:revision>2</cp:revision>
  <dcterms:created xsi:type="dcterms:W3CDTF">2020-02-21T15:16:00Z</dcterms:created>
  <dcterms:modified xsi:type="dcterms:W3CDTF">2020-02-21T15:16:00Z</dcterms:modified>
</cp:coreProperties>
</file>