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A7" w:rsidRPr="004717D7" w:rsidRDefault="007537A7" w:rsidP="005A62E0">
      <w:pPr>
        <w:pStyle w:val="Heading1"/>
        <w:spacing w:before="120" w:after="120"/>
      </w:pPr>
      <w:r w:rsidRPr="007537A7">
        <w:t>Phone Interview Evaluation Tool</w:t>
      </w:r>
    </w:p>
    <w:p w:rsidR="004717D7" w:rsidRPr="004717D7" w:rsidRDefault="004717D7" w:rsidP="007537A7">
      <w:pPr>
        <w:rPr>
          <w:w w:val="105"/>
          <w:sz w:val="8"/>
          <w:szCs w:val="8"/>
        </w:rPr>
      </w:pPr>
    </w:p>
    <w:p w:rsidR="007537A7" w:rsidRDefault="007537A7" w:rsidP="007537A7">
      <w:r w:rsidRPr="007537A7">
        <w:rPr>
          <w:w w:val="105"/>
        </w:rPr>
        <w:t>Candidate</w:t>
      </w:r>
      <w:r w:rsidR="004717D7">
        <w:rPr>
          <w:w w:val="105"/>
        </w:rPr>
        <w:t>:</w:t>
      </w:r>
      <w:r w:rsidRPr="007537A7">
        <w:t xml:space="preserve">  </w:t>
      </w:r>
      <w:r w:rsidRPr="007537A7">
        <w:rPr>
          <w:spacing w:val="7"/>
        </w:rPr>
        <w:t xml:space="preserve"> </w:t>
      </w:r>
      <w:r w:rsidR="00726CC1">
        <w:rPr>
          <w:w w:val="123"/>
          <w:u w:val="single" w:color="000000"/>
        </w:rPr>
        <w:t>________________________________________________</w:t>
      </w:r>
      <w:r w:rsidRPr="007537A7">
        <w:t xml:space="preserve"> </w:t>
      </w:r>
    </w:p>
    <w:p w:rsidR="00726CC1" w:rsidRDefault="00726CC1" w:rsidP="007537A7">
      <w:pPr>
        <w:rPr>
          <w:w w:val="105"/>
        </w:rPr>
      </w:pPr>
    </w:p>
    <w:p w:rsidR="007537A7" w:rsidRPr="007537A7" w:rsidRDefault="007537A7" w:rsidP="007537A7">
      <w:r w:rsidRPr="007537A7">
        <w:rPr>
          <w:w w:val="105"/>
        </w:rPr>
        <w:t>Interviewer</w:t>
      </w:r>
      <w:r w:rsidR="004717D7">
        <w:rPr>
          <w:w w:val="105"/>
        </w:rPr>
        <w:t>:</w:t>
      </w:r>
      <w:r w:rsidRPr="007537A7">
        <w:t xml:space="preserve"> </w:t>
      </w:r>
      <w:r w:rsidR="00726CC1" w:rsidRPr="007537A7">
        <w:rPr>
          <w:spacing w:val="7"/>
        </w:rPr>
        <w:t xml:space="preserve"> </w:t>
      </w:r>
      <w:r w:rsidR="00726CC1">
        <w:rPr>
          <w:w w:val="123"/>
          <w:u w:val="single" w:color="000000"/>
        </w:rPr>
        <w:t>________________________________________________</w:t>
      </w:r>
    </w:p>
    <w:p w:rsidR="00726CC1" w:rsidRDefault="00726CC1" w:rsidP="007537A7">
      <w:pPr>
        <w:rPr>
          <w:rFonts w:ascii="Articulate"/>
          <w:b/>
          <w:color w:val="65BD60"/>
        </w:rPr>
      </w:pPr>
    </w:p>
    <w:p w:rsidR="00726CC1" w:rsidRDefault="00726CC1" w:rsidP="007537A7">
      <w:pPr>
        <w:rPr>
          <w:rFonts w:ascii="Articulate"/>
          <w:b/>
          <w:color w:val="65BD60"/>
        </w:rPr>
      </w:pPr>
    </w:p>
    <w:p w:rsidR="00726CC1" w:rsidRDefault="00726CC1" w:rsidP="00726CC1">
      <w:pPr>
        <w:pStyle w:val="Heading2"/>
      </w:pPr>
      <w:r>
        <w:t>Instructions for Scoring</w:t>
      </w:r>
    </w:p>
    <w:p w:rsidR="00726CC1" w:rsidRPr="004717D7" w:rsidRDefault="00726CC1" w:rsidP="007537A7">
      <w:pPr>
        <w:rPr>
          <w:rFonts w:ascii="Articulate"/>
          <w:b/>
          <w:color w:val="65BD60"/>
          <w:sz w:val="12"/>
          <w:szCs w:val="12"/>
        </w:rPr>
      </w:pPr>
    </w:p>
    <w:p w:rsidR="007537A7" w:rsidRPr="007537A7" w:rsidRDefault="007537A7" w:rsidP="00726CC1">
      <w:pPr>
        <w:pStyle w:val="ListParagraph"/>
        <w:numPr>
          <w:ilvl w:val="0"/>
          <w:numId w:val="4"/>
        </w:numPr>
      </w:pPr>
      <w:r w:rsidRPr="00726CC1">
        <w:rPr>
          <w:w w:val="105"/>
        </w:rPr>
        <w:t>Answer</w:t>
      </w:r>
      <w:r w:rsidRPr="00726CC1">
        <w:rPr>
          <w:spacing w:val="-13"/>
          <w:w w:val="105"/>
        </w:rPr>
        <w:t xml:space="preserve"> </w:t>
      </w:r>
      <w:r w:rsidRPr="00726CC1">
        <w:rPr>
          <w:w w:val="105"/>
        </w:rPr>
        <w:t>indicates</w:t>
      </w:r>
      <w:r w:rsidRPr="00726CC1">
        <w:rPr>
          <w:spacing w:val="-13"/>
          <w:w w:val="105"/>
        </w:rPr>
        <w:t xml:space="preserve"> </w:t>
      </w:r>
      <w:r w:rsidRPr="00726CC1">
        <w:rPr>
          <w:w w:val="105"/>
        </w:rPr>
        <w:t>superficial</w:t>
      </w:r>
      <w:r w:rsidRPr="00726CC1">
        <w:rPr>
          <w:spacing w:val="-12"/>
          <w:w w:val="105"/>
        </w:rPr>
        <w:t xml:space="preserve"> </w:t>
      </w:r>
      <w:r w:rsidRPr="00726CC1">
        <w:rPr>
          <w:spacing w:val="-2"/>
          <w:w w:val="105"/>
        </w:rPr>
        <w:t>response</w:t>
      </w:r>
    </w:p>
    <w:p w:rsidR="007537A7" w:rsidRPr="00726CC1" w:rsidRDefault="007537A7" w:rsidP="00726CC1">
      <w:pPr>
        <w:pStyle w:val="ListParagraph"/>
        <w:numPr>
          <w:ilvl w:val="0"/>
          <w:numId w:val="4"/>
        </w:numPr>
        <w:rPr>
          <w:rFonts w:cs="Calibri"/>
        </w:rPr>
      </w:pPr>
      <w:r w:rsidRPr="00726CC1">
        <w:rPr>
          <w:w w:val="105"/>
        </w:rPr>
        <w:t>Answer</w:t>
      </w:r>
      <w:r w:rsidRPr="00726CC1">
        <w:rPr>
          <w:spacing w:val="-5"/>
          <w:w w:val="105"/>
        </w:rPr>
        <w:t xml:space="preserve"> </w:t>
      </w:r>
      <w:r w:rsidRPr="00726CC1">
        <w:rPr>
          <w:w w:val="105"/>
        </w:rPr>
        <w:t>indicates</w:t>
      </w:r>
      <w:r w:rsidRPr="00726CC1">
        <w:rPr>
          <w:spacing w:val="-5"/>
          <w:w w:val="105"/>
        </w:rPr>
        <w:t xml:space="preserve"> </w:t>
      </w:r>
      <w:r w:rsidRPr="00726CC1">
        <w:rPr>
          <w:w w:val="105"/>
        </w:rPr>
        <w:t>identification</w:t>
      </w:r>
      <w:r w:rsidRPr="00726CC1">
        <w:rPr>
          <w:spacing w:val="-5"/>
          <w:w w:val="105"/>
        </w:rPr>
        <w:t xml:space="preserve"> </w:t>
      </w:r>
      <w:r w:rsidRPr="00726CC1">
        <w:rPr>
          <w:w w:val="105"/>
        </w:rPr>
        <w:t>of</w:t>
      </w:r>
      <w:r w:rsidRPr="00726CC1">
        <w:rPr>
          <w:spacing w:val="-5"/>
          <w:w w:val="105"/>
        </w:rPr>
        <w:t xml:space="preserve"> </w:t>
      </w:r>
      <w:r w:rsidRPr="00726CC1">
        <w:rPr>
          <w:w w:val="105"/>
        </w:rPr>
        <w:t>the</w:t>
      </w:r>
      <w:r w:rsidRPr="00726CC1">
        <w:rPr>
          <w:spacing w:val="-5"/>
          <w:w w:val="105"/>
        </w:rPr>
        <w:t xml:space="preserve"> </w:t>
      </w:r>
      <w:r w:rsidRPr="00726CC1">
        <w:rPr>
          <w:w w:val="105"/>
        </w:rPr>
        <w:t>issue</w:t>
      </w:r>
    </w:p>
    <w:p w:rsidR="007537A7" w:rsidRPr="00726CC1" w:rsidRDefault="007537A7" w:rsidP="00726CC1">
      <w:pPr>
        <w:pStyle w:val="ListParagraph"/>
        <w:numPr>
          <w:ilvl w:val="0"/>
          <w:numId w:val="4"/>
        </w:numPr>
        <w:rPr>
          <w:rFonts w:cs="Calibri"/>
        </w:rPr>
      </w:pPr>
      <w:r w:rsidRPr="00726CC1">
        <w:rPr>
          <w:w w:val="105"/>
        </w:rPr>
        <w:t>Answer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indicates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identification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of</w:t>
      </w:r>
      <w:r w:rsidRPr="00726CC1">
        <w:rPr>
          <w:spacing w:val="-7"/>
          <w:w w:val="105"/>
        </w:rPr>
        <w:t xml:space="preserve"> </w:t>
      </w:r>
      <w:r w:rsidRPr="00726CC1">
        <w:rPr>
          <w:w w:val="105"/>
        </w:rPr>
        <w:t>the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issue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and</w:t>
      </w:r>
      <w:r w:rsidRPr="00726CC1">
        <w:rPr>
          <w:spacing w:val="-7"/>
          <w:w w:val="105"/>
        </w:rPr>
        <w:t xml:space="preserve"> </w:t>
      </w:r>
      <w:r w:rsidRPr="00726CC1">
        <w:rPr>
          <w:w w:val="105"/>
        </w:rPr>
        <w:t>consideration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of</w:t>
      </w:r>
      <w:r w:rsidRPr="00726CC1">
        <w:rPr>
          <w:spacing w:val="-8"/>
          <w:w w:val="105"/>
        </w:rPr>
        <w:t xml:space="preserve"> </w:t>
      </w:r>
      <w:r w:rsidRPr="00726CC1">
        <w:rPr>
          <w:w w:val="105"/>
        </w:rPr>
        <w:t>alternative</w:t>
      </w:r>
      <w:r w:rsidRPr="00726CC1">
        <w:rPr>
          <w:spacing w:val="-7"/>
          <w:w w:val="105"/>
        </w:rPr>
        <w:t xml:space="preserve"> </w:t>
      </w:r>
      <w:r w:rsidRPr="00726CC1">
        <w:rPr>
          <w:w w:val="105"/>
        </w:rPr>
        <w:t>solutions</w:t>
      </w:r>
    </w:p>
    <w:p w:rsidR="007537A7" w:rsidRPr="00726CC1" w:rsidRDefault="007537A7" w:rsidP="00726CC1">
      <w:pPr>
        <w:pStyle w:val="ListParagraph"/>
        <w:numPr>
          <w:ilvl w:val="0"/>
          <w:numId w:val="4"/>
        </w:numPr>
        <w:rPr>
          <w:rFonts w:cs="Calibri"/>
        </w:rPr>
      </w:pPr>
      <w:r w:rsidRPr="00726CC1">
        <w:rPr>
          <w:w w:val="105"/>
        </w:rPr>
        <w:t>Answer</w:t>
      </w:r>
      <w:r w:rsidRPr="00726CC1">
        <w:rPr>
          <w:spacing w:val="-1"/>
          <w:w w:val="105"/>
        </w:rPr>
        <w:t xml:space="preserve"> </w:t>
      </w:r>
      <w:r w:rsidRPr="00726CC1">
        <w:rPr>
          <w:w w:val="105"/>
        </w:rPr>
        <w:t>indicates all</w:t>
      </w:r>
      <w:r w:rsidRPr="00726CC1">
        <w:rPr>
          <w:spacing w:val="-1"/>
          <w:w w:val="105"/>
        </w:rPr>
        <w:t xml:space="preserve"> </w:t>
      </w:r>
      <w:r w:rsidRPr="00726CC1">
        <w:rPr>
          <w:w w:val="105"/>
        </w:rPr>
        <w:t>of 3</w:t>
      </w:r>
      <w:r w:rsidRPr="00726CC1">
        <w:rPr>
          <w:spacing w:val="-1"/>
          <w:w w:val="105"/>
        </w:rPr>
        <w:t xml:space="preserve"> </w:t>
      </w:r>
      <w:r w:rsidRPr="00726CC1">
        <w:rPr>
          <w:w w:val="105"/>
        </w:rPr>
        <w:t>with strategy for</w:t>
      </w:r>
      <w:r w:rsidRPr="00726CC1">
        <w:rPr>
          <w:spacing w:val="-1"/>
          <w:w w:val="105"/>
        </w:rPr>
        <w:t xml:space="preserve"> </w:t>
      </w:r>
      <w:r w:rsidRPr="00726CC1">
        <w:rPr>
          <w:w w:val="105"/>
        </w:rPr>
        <w:t xml:space="preserve">the </w:t>
      </w:r>
      <w:r w:rsidRPr="00726CC1">
        <w:rPr>
          <w:spacing w:val="-1"/>
          <w:w w:val="105"/>
        </w:rPr>
        <w:t>futur</w:t>
      </w:r>
      <w:r w:rsidRPr="00726CC1">
        <w:rPr>
          <w:spacing w:val="-2"/>
          <w:w w:val="105"/>
        </w:rPr>
        <w:t>e</w:t>
      </w:r>
    </w:p>
    <w:p w:rsidR="00277E54" w:rsidRDefault="00277E54" w:rsidP="00CB2327"/>
    <w:tbl>
      <w:tblPr>
        <w:tblStyle w:val="TableGrid1"/>
        <w:tblW w:w="10857" w:type="dxa"/>
        <w:tblLayout w:type="fixed"/>
        <w:tblLook w:val="04A0" w:firstRow="1" w:lastRow="0" w:firstColumn="1" w:lastColumn="0" w:noHBand="0" w:noVBand="1"/>
      </w:tblPr>
      <w:tblGrid>
        <w:gridCol w:w="1152"/>
        <w:gridCol w:w="2613"/>
        <w:gridCol w:w="6012"/>
        <w:gridCol w:w="1080"/>
      </w:tblGrid>
      <w:tr w:rsidR="00726CC1" w:rsidRPr="00726CC1" w:rsidTr="004717D7">
        <w:tc>
          <w:tcPr>
            <w:tcW w:w="1152" w:type="dxa"/>
            <w:vAlign w:val="center"/>
          </w:tcPr>
          <w:p w:rsidR="00726CC1" w:rsidRPr="00726CC1" w:rsidRDefault="00726CC1" w:rsidP="00726C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6CC1">
              <w:rPr>
                <w:rFonts w:cs="Times New Roman"/>
                <w:b/>
                <w:sz w:val="20"/>
                <w:szCs w:val="20"/>
              </w:rPr>
              <w:t>Question</w:t>
            </w:r>
          </w:p>
        </w:tc>
        <w:tc>
          <w:tcPr>
            <w:tcW w:w="2613" w:type="dxa"/>
            <w:vAlign w:val="center"/>
          </w:tcPr>
          <w:p w:rsidR="00726CC1" w:rsidRPr="00726CC1" w:rsidRDefault="00726CC1" w:rsidP="00726C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6CC1">
              <w:rPr>
                <w:rFonts w:cs="Times New Roman"/>
                <w:b/>
                <w:sz w:val="20"/>
                <w:szCs w:val="20"/>
              </w:rPr>
              <w:t>Committee members assigned to specific questions</w:t>
            </w:r>
          </w:p>
        </w:tc>
        <w:tc>
          <w:tcPr>
            <w:tcW w:w="6012" w:type="dxa"/>
            <w:vAlign w:val="center"/>
          </w:tcPr>
          <w:p w:rsidR="00726CC1" w:rsidRPr="00726CC1" w:rsidRDefault="00726CC1" w:rsidP="00726C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6CC1">
              <w:rPr>
                <w:rFonts w:cs="Times New Roman"/>
                <w:b/>
                <w:sz w:val="20"/>
                <w:szCs w:val="20"/>
              </w:rPr>
              <w:t>Questions to be asked</w:t>
            </w:r>
          </w:p>
        </w:tc>
        <w:tc>
          <w:tcPr>
            <w:tcW w:w="1080" w:type="dxa"/>
            <w:vAlign w:val="center"/>
          </w:tcPr>
          <w:p w:rsidR="00726CC1" w:rsidRPr="00726CC1" w:rsidRDefault="00726CC1" w:rsidP="00726C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6CC1">
              <w:rPr>
                <w:rFonts w:cs="Times New Roman"/>
                <w:b/>
                <w:sz w:val="20"/>
                <w:szCs w:val="20"/>
              </w:rPr>
              <w:t>Score</w:t>
            </w:r>
          </w:p>
        </w:tc>
      </w:tr>
      <w:tr w:rsidR="00726CC1" w:rsidRPr="00726CC1" w:rsidTr="004717D7">
        <w:tc>
          <w:tcPr>
            <w:tcW w:w="1152" w:type="dxa"/>
          </w:tcPr>
          <w:p w:rsidR="00726CC1" w:rsidRPr="004717D7" w:rsidRDefault="00726CC1" w:rsidP="00726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2" w:type="dxa"/>
          </w:tcPr>
          <w:p w:rsidR="00726CC1" w:rsidRPr="004717D7" w:rsidRDefault="00726CC1" w:rsidP="00726CC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Please summarize your work history and education as it relates to the expectations for [    ] position.</w:t>
            </w:r>
          </w:p>
          <w:p w:rsidR="004717D7" w:rsidRDefault="00726CC1" w:rsidP="004717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Please characterize yourself in terms of strengths and weaknesses and share the characteristics you feel would help make you an effective [     ].</w:t>
            </w:r>
          </w:p>
          <w:p w:rsidR="004717D7" w:rsidRPr="004717D7" w:rsidRDefault="004717D7" w:rsidP="004717D7">
            <w:pPr>
              <w:pStyle w:val="ListParagraph"/>
              <w:ind w:left="36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6CC1" w:rsidRPr="00726CC1" w:rsidTr="004717D7">
        <w:tc>
          <w:tcPr>
            <w:tcW w:w="1152" w:type="dxa"/>
          </w:tcPr>
          <w:p w:rsidR="00726CC1" w:rsidRPr="004717D7" w:rsidRDefault="00726CC1" w:rsidP="00726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13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2" w:type="dxa"/>
          </w:tcPr>
          <w:p w:rsidR="00726CC1" w:rsidRPr="004717D7" w:rsidRDefault="00726CC1" w:rsidP="00726CC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How have you addressed the differing needs and delivery models for the various audiences that we seek to engage in (students, faculty, staff, existing managers, department chairs, etc.)?</w:t>
            </w:r>
          </w:p>
          <w:p w:rsidR="00726CC1" w:rsidRDefault="00726CC1" w:rsidP="00726CC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How will you motivate individuals with demanding schedules to participate in necessary job training?</w:t>
            </w:r>
          </w:p>
          <w:p w:rsidR="004717D7" w:rsidRPr="004717D7" w:rsidRDefault="004717D7" w:rsidP="004717D7">
            <w:pPr>
              <w:pStyle w:val="ListParagraph"/>
              <w:ind w:left="36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6CC1" w:rsidRPr="00726CC1" w:rsidTr="004717D7">
        <w:tc>
          <w:tcPr>
            <w:tcW w:w="1152" w:type="dxa"/>
          </w:tcPr>
          <w:p w:rsidR="00726CC1" w:rsidRPr="004717D7" w:rsidRDefault="00726CC1" w:rsidP="00726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13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2" w:type="dxa"/>
          </w:tcPr>
          <w:p w:rsidR="004717D7" w:rsidRDefault="00726CC1" w:rsidP="00726CC1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Describe the benefits as well as challenges associated with consolidations, organizational leadership, and overall initiatives.</w:t>
            </w:r>
          </w:p>
          <w:p w:rsidR="004717D7" w:rsidRPr="00726CC1" w:rsidRDefault="004717D7" w:rsidP="00726CC1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6CC1" w:rsidRPr="00726CC1" w:rsidTr="004717D7">
        <w:tc>
          <w:tcPr>
            <w:tcW w:w="1152" w:type="dxa"/>
          </w:tcPr>
          <w:p w:rsidR="00726CC1" w:rsidRPr="004717D7" w:rsidRDefault="00726CC1" w:rsidP="00726CC1">
            <w:pPr>
              <w:jc w:val="center"/>
              <w:rPr>
                <w:sz w:val="20"/>
                <w:szCs w:val="20"/>
              </w:rPr>
            </w:pPr>
            <w:r w:rsidRPr="004717D7">
              <w:rPr>
                <w:sz w:val="20"/>
                <w:szCs w:val="20"/>
              </w:rPr>
              <w:t>4</w:t>
            </w:r>
          </w:p>
        </w:tc>
        <w:tc>
          <w:tcPr>
            <w:tcW w:w="2613" w:type="dxa"/>
          </w:tcPr>
          <w:p w:rsidR="00726CC1" w:rsidRPr="00726CC1" w:rsidRDefault="00726CC1" w:rsidP="00726CC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</w:tcPr>
          <w:p w:rsidR="00726CC1" w:rsidRDefault="004717D7" w:rsidP="00726CC1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Please share your approach to enhancing diversity and explain how diversity expresses itself inside of any role.</w:t>
            </w:r>
          </w:p>
          <w:p w:rsidR="004717D7" w:rsidRPr="00726CC1" w:rsidRDefault="004717D7" w:rsidP="00726CC1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6CC1" w:rsidRPr="00726CC1" w:rsidTr="004717D7">
        <w:tc>
          <w:tcPr>
            <w:tcW w:w="1152" w:type="dxa"/>
          </w:tcPr>
          <w:p w:rsidR="00726CC1" w:rsidRPr="004717D7" w:rsidRDefault="00726CC1" w:rsidP="00726CC1">
            <w:pPr>
              <w:jc w:val="center"/>
              <w:rPr>
                <w:sz w:val="20"/>
                <w:szCs w:val="20"/>
              </w:rPr>
            </w:pPr>
            <w:r w:rsidRPr="004717D7">
              <w:rPr>
                <w:sz w:val="20"/>
                <w:szCs w:val="20"/>
              </w:rPr>
              <w:t>5</w:t>
            </w:r>
          </w:p>
        </w:tc>
        <w:tc>
          <w:tcPr>
            <w:tcW w:w="2613" w:type="dxa"/>
          </w:tcPr>
          <w:p w:rsidR="00726CC1" w:rsidRPr="00726CC1" w:rsidRDefault="00726CC1" w:rsidP="00726CC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</w:tcPr>
          <w:p w:rsidR="00726CC1" w:rsidRDefault="004717D7" w:rsidP="00726CC1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</w:rPr>
              <w:t>Describe your experience consuming research and contributing to the community of practice.</w:t>
            </w:r>
          </w:p>
          <w:p w:rsidR="004717D7" w:rsidRPr="00726CC1" w:rsidRDefault="004717D7" w:rsidP="00726CC1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726CC1" w:rsidRPr="00726CC1" w:rsidRDefault="00726CC1" w:rsidP="00726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17D7" w:rsidRPr="00726CC1" w:rsidTr="004717D7">
        <w:tc>
          <w:tcPr>
            <w:tcW w:w="1152" w:type="dxa"/>
          </w:tcPr>
          <w:p w:rsidR="004717D7" w:rsidRPr="004717D7" w:rsidRDefault="004717D7" w:rsidP="004717D7">
            <w:pPr>
              <w:jc w:val="center"/>
              <w:rPr>
                <w:sz w:val="20"/>
                <w:szCs w:val="20"/>
              </w:rPr>
            </w:pPr>
            <w:r w:rsidRPr="004717D7">
              <w:rPr>
                <w:sz w:val="20"/>
                <w:szCs w:val="20"/>
              </w:rPr>
              <w:t>6</w:t>
            </w:r>
          </w:p>
        </w:tc>
        <w:tc>
          <w:tcPr>
            <w:tcW w:w="2613" w:type="dxa"/>
          </w:tcPr>
          <w:p w:rsidR="004717D7" w:rsidRPr="00726CC1" w:rsidRDefault="004717D7" w:rsidP="00471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2" w:type="dxa"/>
          </w:tcPr>
          <w:p w:rsidR="004717D7" w:rsidRPr="004717D7" w:rsidRDefault="004717D7" w:rsidP="004717D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Please </w:t>
            </w:r>
            <w:r w:rsidRPr="004717D7">
              <w:rPr>
                <w:rFonts w:cs="Times New Roman"/>
                <w:sz w:val="20"/>
                <w:szCs w:val="20"/>
              </w:rPr>
              <w:t>share your vision for how this position will represent the local community regionally and/or beyond.</w:t>
            </w:r>
          </w:p>
          <w:p w:rsidR="004717D7" w:rsidRDefault="004717D7" w:rsidP="004717D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What </w:t>
            </w:r>
            <w:r w:rsidRPr="004717D7">
              <w:rPr>
                <w:rFonts w:cs="Times New Roman"/>
                <w:sz w:val="20"/>
                <w:szCs w:val="20"/>
              </w:rPr>
              <w:t>attracts you to this position and the community over other opportunities?</w:t>
            </w:r>
          </w:p>
          <w:p w:rsidR="004717D7" w:rsidRPr="004717D7" w:rsidRDefault="004717D7" w:rsidP="004717D7">
            <w:pPr>
              <w:pStyle w:val="ListParagraph"/>
              <w:ind w:left="36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4717D7" w:rsidRPr="00726CC1" w:rsidRDefault="004717D7" w:rsidP="004717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17D7" w:rsidRPr="00726CC1" w:rsidTr="004717D7">
        <w:tc>
          <w:tcPr>
            <w:tcW w:w="1152" w:type="dxa"/>
          </w:tcPr>
          <w:p w:rsidR="004717D7" w:rsidRPr="004717D7" w:rsidRDefault="004717D7" w:rsidP="004717D7">
            <w:pPr>
              <w:jc w:val="center"/>
              <w:rPr>
                <w:sz w:val="20"/>
                <w:szCs w:val="20"/>
              </w:rPr>
            </w:pPr>
            <w:r w:rsidRPr="004717D7">
              <w:rPr>
                <w:sz w:val="20"/>
                <w:szCs w:val="20"/>
              </w:rPr>
              <w:t>7</w:t>
            </w:r>
          </w:p>
        </w:tc>
        <w:tc>
          <w:tcPr>
            <w:tcW w:w="2613" w:type="dxa"/>
          </w:tcPr>
          <w:p w:rsidR="004717D7" w:rsidRPr="00726CC1" w:rsidRDefault="004717D7" w:rsidP="00471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2" w:type="dxa"/>
          </w:tcPr>
          <w:p w:rsidR="004717D7" w:rsidRDefault="004717D7" w:rsidP="004717D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What </w:t>
            </w:r>
            <w:r w:rsidRPr="004717D7">
              <w:rPr>
                <w:rFonts w:cs="Times New Roman"/>
                <w:sz w:val="20"/>
                <w:szCs w:val="20"/>
              </w:rPr>
              <w:t>things would you like to share with us that we did not ask?</w:t>
            </w:r>
          </w:p>
          <w:p w:rsidR="004717D7" w:rsidRDefault="004717D7" w:rsidP="004717D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questions do you have for us?</w:t>
            </w:r>
          </w:p>
          <w:p w:rsidR="004717D7" w:rsidRPr="004717D7" w:rsidRDefault="004717D7" w:rsidP="004717D7">
            <w:pPr>
              <w:pStyle w:val="ListParagraph"/>
              <w:ind w:left="36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4717D7" w:rsidRPr="004717D7" w:rsidRDefault="004717D7" w:rsidP="004717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17D7" w:rsidRPr="00726CC1" w:rsidTr="009B0815">
        <w:tc>
          <w:tcPr>
            <w:tcW w:w="10857" w:type="dxa"/>
            <w:gridSpan w:val="4"/>
          </w:tcPr>
          <w:p w:rsidR="004717D7" w:rsidRDefault="004717D7" w:rsidP="004717D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4717D7" w:rsidRPr="004717D7" w:rsidRDefault="004717D7" w:rsidP="004717D7">
            <w:pPr>
              <w:jc w:val="right"/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b/>
                <w:sz w:val="20"/>
                <w:szCs w:val="20"/>
              </w:rPr>
              <w:t>Total Score:</w:t>
            </w:r>
            <w:r>
              <w:rPr>
                <w:rFonts w:cs="Times New Roman"/>
                <w:b/>
                <w:sz w:val="20"/>
                <w:szCs w:val="20"/>
              </w:rPr>
              <w:t xml:space="preserve">  ________</w:t>
            </w:r>
            <w:r w:rsidRPr="004717D7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4717D7" w:rsidRPr="004717D7" w:rsidRDefault="004717D7" w:rsidP="004717D7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717D7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4717D7">
              <w:rPr>
                <w:rFonts w:cs="Times New Roman"/>
                <w:sz w:val="20"/>
                <w:szCs w:val="20"/>
              </w:rPr>
              <w:t xml:space="preserve">  Invite to Campus Interview</w:t>
            </w:r>
          </w:p>
          <w:p w:rsidR="004717D7" w:rsidRPr="004717D7" w:rsidRDefault="004717D7" w:rsidP="004717D7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717D7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4717D7">
              <w:rPr>
                <w:rFonts w:cs="Times New Roman"/>
                <w:sz w:val="20"/>
                <w:szCs w:val="20"/>
              </w:rPr>
              <w:t xml:space="preserve">  Retain for Further Considerations</w:t>
            </w:r>
          </w:p>
          <w:p w:rsidR="004717D7" w:rsidRDefault="004717D7" w:rsidP="004717D7">
            <w:pPr>
              <w:rPr>
                <w:rFonts w:cs="Times New Roman"/>
                <w:sz w:val="20"/>
                <w:szCs w:val="20"/>
              </w:rPr>
            </w:pPr>
            <w:r w:rsidRPr="004717D7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717D7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4717D7">
              <w:rPr>
                <w:rFonts w:cs="Times New Roman"/>
                <w:sz w:val="20"/>
                <w:szCs w:val="20"/>
              </w:rPr>
              <w:t xml:space="preserve">  Reject</w:t>
            </w:r>
          </w:p>
          <w:p w:rsidR="005A62E0" w:rsidRPr="005A62E0" w:rsidRDefault="005A62E0" w:rsidP="004717D7">
            <w:pPr>
              <w:rPr>
                <w:rFonts w:cs="Times New Roman"/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726CC1" w:rsidRPr="004717D7" w:rsidRDefault="00726CC1" w:rsidP="004717D7">
      <w:pPr>
        <w:rPr>
          <w:sz w:val="2"/>
          <w:szCs w:val="2"/>
        </w:rPr>
      </w:pPr>
    </w:p>
    <w:sectPr w:rsidR="00726CC1" w:rsidRPr="004717D7" w:rsidSect="002D09C9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1" w:rsidRDefault="00CC0EE1" w:rsidP="00277E54">
      <w:r>
        <w:separator/>
      </w:r>
    </w:p>
  </w:endnote>
  <w:endnote w:type="continuationSeparator" w:id="0">
    <w:p w:rsidR="00CC0EE1" w:rsidRDefault="00CC0EE1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ticulate Light">
    <w:altName w:val="Malgun Gothic"/>
    <w:panose1 w:val="02000503040000020004"/>
    <w:charset w:val="00"/>
    <w:family w:val="auto"/>
    <w:pitch w:val="variable"/>
    <w:sig w:usb0="80000003" w:usb1="00000000" w:usb2="00000000" w:usb3="00000000" w:csb0="00000000" w:csb1="00000000"/>
  </w:font>
  <w:font w:name="Articulate">
    <w:altName w:val="Malgun Gothic"/>
    <w:panose1 w:val="02000503040000020004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737A" wp14:editId="04857FCF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7A7" w:rsidRPr="007537A7" w:rsidRDefault="00C8280E" w:rsidP="007537A7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Used with Permission from</w:t>
                          </w:r>
                          <w:r w:rsidR="007537A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Medical College of Georgia</w:t>
                          </w:r>
                        </w:p>
                        <w:p w:rsidR="00580B39" w:rsidRPr="001E51A2" w:rsidRDefault="007537A7" w:rsidP="007537A7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537A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7537A7" w:rsidRPr="007537A7" w:rsidRDefault="00C8280E" w:rsidP="007537A7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Used with Permission from</w:t>
                    </w:r>
                    <w:r w:rsidR="007537A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Medical College of Georgia</w:t>
                    </w:r>
                  </w:p>
                  <w:p w:rsidR="00580B39" w:rsidRPr="001E51A2" w:rsidRDefault="007537A7" w:rsidP="007537A7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7537A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1" w:rsidRDefault="00CC0EE1" w:rsidP="00277E54">
      <w:r>
        <w:separator/>
      </w:r>
    </w:p>
  </w:footnote>
  <w:footnote w:type="continuationSeparator" w:id="0">
    <w:p w:rsidR="00CC0EE1" w:rsidRDefault="00CC0EE1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0F4A1FF8" wp14:editId="6BC3AB1C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E80"/>
    <w:multiLevelType w:val="hybridMultilevel"/>
    <w:tmpl w:val="C00A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CF3"/>
    <w:multiLevelType w:val="hybridMultilevel"/>
    <w:tmpl w:val="A9B6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363"/>
    <w:multiLevelType w:val="hybridMultilevel"/>
    <w:tmpl w:val="1C08A778"/>
    <w:lvl w:ilvl="0" w:tplc="41DCFF9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7B420A36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3DF2C7D8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40DCC10C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966672EA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ED68713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C148B8A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CB72736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7C0091D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3" w15:restartNumberingAfterBreak="0">
    <w:nsid w:val="19C31038"/>
    <w:multiLevelType w:val="hybridMultilevel"/>
    <w:tmpl w:val="DAA22774"/>
    <w:lvl w:ilvl="0" w:tplc="EBBE73C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BD784288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E3D61986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9BF21640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F09663D0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975C3B32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3C40F626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BC382FA0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8F764B0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4" w15:restartNumberingAfterBreak="0">
    <w:nsid w:val="23AE0787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F4B7A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15736"/>
    <w:multiLevelType w:val="hybridMultilevel"/>
    <w:tmpl w:val="FC46957A"/>
    <w:lvl w:ilvl="0" w:tplc="019615A8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41863E70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D8303A62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282A5CB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D9029EF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5BA09D0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7CE4A4A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2148124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554CDC94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7" w15:restartNumberingAfterBreak="0">
    <w:nsid w:val="3C7F1411"/>
    <w:multiLevelType w:val="hybridMultilevel"/>
    <w:tmpl w:val="F2B6CE30"/>
    <w:lvl w:ilvl="0" w:tplc="AE9C082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spacing w:val="-4"/>
        <w:w w:val="106"/>
        <w:sz w:val="16"/>
        <w:szCs w:val="16"/>
      </w:rPr>
    </w:lvl>
    <w:lvl w:ilvl="1" w:tplc="B8A883BC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494ECC8A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5C2A3BE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0756CCD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2C82CBEC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15E7DD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1F148BDA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9D4AB49A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8" w15:restartNumberingAfterBreak="0">
    <w:nsid w:val="4E44458E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4352B"/>
    <w:multiLevelType w:val="hybridMultilevel"/>
    <w:tmpl w:val="FC5E29DA"/>
    <w:lvl w:ilvl="0" w:tplc="011606F4">
      <w:start w:val="1"/>
      <w:numFmt w:val="decimal"/>
      <w:lvlText w:val="%1."/>
      <w:lvlJc w:val="left"/>
      <w:pPr>
        <w:ind w:left="339" w:hanging="240"/>
      </w:pPr>
      <w:rPr>
        <w:rFonts w:ascii="Calibri" w:eastAsia="Calibri" w:hAnsi="Calibri" w:hint="default"/>
        <w:w w:val="109"/>
        <w:sz w:val="18"/>
        <w:szCs w:val="18"/>
      </w:rPr>
    </w:lvl>
    <w:lvl w:ilvl="1" w:tplc="0FB4BD96">
      <w:start w:val="1"/>
      <w:numFmt w:val="bullet"/>
      <w:lvlText w:val="•"/>
      <w:lvlJc w:val="left"/>
      <w:pPr>
        <w:ind w:left="1119" w:hanging="240"/>
      </w:pPr>
      <w:rPr>
        <w:rFonts w:hint="default"/>
      </w:rPr>
    </w:lvl>
    <w:lvl w:ilvl="2" w:tplc="B0ECDC64">
      <w:start w:val="1"/>
      <w:numFmt w:val="bullet"/>
      <w:lvlText w:val="•"/>
      <w:lvlJc w:val="left"/>
      <w:pPr>
        <w:ind w:left="1899" w:hanging="240"/>
      </w:pPr>
      <w:rPr>
        <w:rFonts w:hint="default"/>
      </w:rPr>
    </w:lvl>
    <w:lvl w:ilvl="3" w:tplc="7C822418">
      <w:start w:val="1"/>
      <w:numFmt w:val="bullet"/>
      <w:lvlText w:val="•"/>
      <w:lvlJc w:val="left"/>
      <w:pPr>
        <w:ind w:left="2679" w:hanging="240"/>
      </w:pPr>
      <w:rPr>
        <w:rFonts w:hint="default"/>
      </w:rPr>
    </w:lvl>
    <w:lvl w:ilvl="4" w:tplc="087E27FE">
      <w:start w:val="1"/>
      <w:numFmt w:val="bullet"/>
      <w:lvlText w:val="•"/>
      <w:lvlJc w:val="left"/>
      <w:pPr>
        <w:ind w:left="3459" w:hanging="240"/>
      </w:pPr>
      <w:rPr>
        <w:rFonts w:hint="default"/>
      </w:rPr>
    </w:lvl>
    <w:lvl w:ilvl="5" w:tplc="C4AECA3E">
      <w:start w:val="1"/>
      <w:numFmt w:val="bullet"/>
      <w:lvlText w:val="•"/>
      <w:lvlJc w:val="left"/>
      <w:pPr>
        <w:ind w:left="4239" w:hanging="240"/>
      </w:pPr>
      <w:rPr>
        <w:rFonts w:hint="default"/>
      </w:rPr>
    </w:lvl>
    <w:lvl w:ilvl="6" w:tplc="53544FCC">
      <w:start w:val="1"/>
      <w:numFmt w:val="bullet"/>
      <w:lvlText w:val="•"/>
      <w:lvlJc w:val="left"/>
      <w:pPr>
        <w:ind w:left="5019" w:hanging="240"/>
      </w:pPr>
      <w:rPr>
        <w:rFonts w:hint="default"/>
      </w:rPr>
    </w:lvl>
    <w:lvl w:ilvl="7" w:tplc="C48600CE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8" w:tplc="2DB4C710">
      <w:start w:val="1"/>
      <w:numFmt w:val="bullet"/>
      <w:lvlText w:val="•"/>
      <w:lvlJc w:val="left"/>
      <w:pPr>
        <w:ind w:left="6580" w:hanging="240"/>
      </w:pPr>
      <w:rPr>
        <w:rFonts w:hint="default"/>
      </w:rPr>
    </w:lvl>
  </w:abstractNum>
  <w:abstractNum w:abstractNumId="10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80934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11511"/>
    <w:rsid w:val="00027B8C"/>
    <w:rsid w:val="00054EED"/>
    <w:rsid w:val="00055695"/>
    <w:rsid w:val="00090285"/>
    <w:rsid w:val="00154CE5"/>
    <w:rsid w:val="001D1F21"/>
    <w:rsid w:val="001E51A2"/>
    <w:rsid w:val="002564C3"/>
    <w:rsid w:val="00277E54"/>
    <w:rsid w:val="002B1818"/>
    <w:rsid w:val="002D09C9"/>
    <w:rsid w:val="002D7545"/>
    <w:rsid w:val="0030189E"/>
    <w:rsid w:val="003168FA"/>
    <w:rsid w:val="00343793"/>
    <w:rsid w:val="00402EB6"/>
    <w:rsid w:val="00426966"/>
    <w:rsid w:val="004717D7"/>
    <w:rsid w:val="00551C18"/>
    <w:rsid w:val="00580B39"/>
    <w:rsid w:val="00585E90"/>
    <w:rsid w:val="005A62E0"/>
    <w:rsid w:val="006C226C"/>
    <w:rsid w:val="00726CC1"/>
    <w:rsid w:val="007537A7"/>
    <w:rsid w:val="007B0EB3"/>
    <w:rsid w:val="00864378"/>
    <w:rsid w:val="008A64D5"/>
    <w:rsid w:val="00913521"/>
    <w:rsid w:val="009B2E98"/>
    <w:rsid w:val="009D5C6B"/>
    <w:rsid w:val="009D74FA"/>
    <w:rsid w:val="00A23E41"/>
    <w:rsid w:val="00A3606F"/>
    <w:rsid w:val="00A3728E"/>
    <w:rsid w:val="00A70FFC"/>
    <w:rsid w:val="00AC66FE"/>
    <w:rsid w:val="00AE2437"/>
    <w:rsid w:val="00B12B56"/>
    <w:rsid w:val="00B95366"/>
    <w:rsid w:val="00C750A4"/>
    <w:rsid w:val="00C8280E"/>
    <w:rsid w:val="00CB2327"/>
    <w:rsid w:val="00CC0EE1"/>
    <w:rsid w:val="00D31C75"/>
    <w:rsid w:val="00D61627"/>
    <w:rsid w:val="00D8301F"/>
    <w:rsid w:val="00E7321E"/>
    <w:rsid w:val="00EF3762"/>
    <w:rsid w:val="00EF442F"/>
    <w:rsid w:val="00EF4573"/>
    <w:rsid w:val="00F15F9C"/>
    <w:rsid w:val="00F52584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5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2327"/>
    <w:pPr>
      <w:widowControl w:val="0"/>
      <w:ind w:left="120"/>
    </w:pPr>
    <w:rPr>
      <w:rFonts w:ascii="Articulate Light" w:eastAsia="Articulate Light" w:hAnsi="Articulate Light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2327"/>
    <w:rPr>
      <w:rFonts w:ascii="Articulate Light" w:eastAsia="Articulate Light" w:hAnsi="Articulate Ligh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6CC1"/>
    <w:pPr>
      <w:widowControl w:val="0"/>
    </w:pPr>
    <w:rPr>
      <w:rFonts w:ascii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726CC1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3</cp:revision>
  <dcterms:created xsi:type="dcterms:W3CDTF">2017-03-06T20:26:00Z</dcterms:created>
  <dcterms:modified xsi:type="dcterms:W3CDTF">2017-03-07T02:16:00Z</dcterms:modified>
</cp:coreProperties>
</file>