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79D5" w:rsidRPr="004A21C9" w:rsidRDefault="00EC79D5" w:rsidP="00EC79D5">
      <w:pPr>
        <w:pStyle w:val="Heading1"/>
        <w:rPr>
          <w:bCs/>
        </w:rPr>
      </w:pPr>
      <w:bookmarkStart w:id="0" w:name="_GoBack"/>
      <w:bookmarkEnd w:id="0"/>
      <w:r w:rsidRPr="004A21C9">
        <w:t>Environmental Analysis</w:t>
      </w:r>
    </w:p>
    <w:p w:rsidR="00EC79D5" w:rsidRPr="00546F82" w:rsidRDefault="00EC79D5" w:rsidP="00EC79D5">
      <w:pPr>
        <w:spacing w:line="259" w:lineRule="auto"/>
        <w:rPr>
          <w:rFonts w:ascii="Calibri" w:hAnsi="Calibri" w:cstheme="minorBidi"/>
          <w:sz w:val="12"/>
          <w:szCs w:val="12"/>
        </w:rPr>
      </w:pPr>
    </w:p>
    <w:p w:rsidR="00EC79D5" w:rsidRPr="004A21C9" w:rsidRDefault="00EC79D5" w:rsidP="00EC79D5">
      <w:pPr>
        <w:spacing w:line="259" w:lineRule="auto"/>
      </w:pPr>
      <w:r w:rsidRPr="004A21C9">
        <w:t>Before the dean and health system partners articulate specific competencies needed in the new department chair, it’s crucial that the institution analyze the state of the department and, in some cases, the institutional role of the discipline itself.</w:t>
      </w:r>
    </w:p>
    <w:p w:rsidR="00EC79D5" w:rsidRPr="004A21C9" w:rsidRDefault="00EC79D5" w:rsidP="00EC79D5">
      <w:pPr>
        <w:spacing w:line="259" w:lineRule="auto"/>
        <w:rPr>
          <w:b/>
        </w:rPr>
      </w:pPr>
    </w:p>
    <w:p w:rsidR="00EC79D5" w:rsidRPr="004A21C9" w:rsidRDefault="00EC79D5" w:rsidP="00EC79D5">
      <w:pPr>
        <w:spacing w:line="259" w:lineRule="auto"/>
      </w:pPr>
      <w:r w:rsidRPr="00263B4B">
        <w:rPr>
          <w:rStyle w:val="Heading2Char"/>
          <w:sz w:val="24"/>
          <w:szCs w:val="24"/>
        </w:rPr>
        <w:t>Directions:</w:t>
      </w:r>
      <w:r w:rsidRPr="004A21C9">
        <w:rPr>
          <w:b/>
        </w:rPr>
        <w:t xml:space="preserve"> </w:t>
      </w:r>
      <w:r w:rsidRPr="004A21C9">
        <w:t>First, determine how you would like to assess the state of the department; answer the first two questions below. Second,</w:t>
      </w:r>
      <w:r w:rsidRPr="004A21C9">
        <w:rPr>
          <w:b/>
        </w:rPr>
        <w:t xml:space="preserve"> </w:t>
      </w:r>
      <w:r w:rsidRPr="004A21C9">
        <w:t xml:space="preserve">answer the initial questions and complete the </w:t>
      </w:r>
      <w:r w:rsidRPr="004A21C9">
        <w:rPr>
          <w:bCs/>
        </w:rPr>
        <w:t xml:space="preserve">Strengths, Weaknesses, Opportunities, </w:t>
      </w:r>
      <w:r w:rsidR="009B4028">
        <w:rPr>
          <w:bCs/>
        </w:rPr>
        <w:t xml:space="preserve">and </w:t>
      </w:r>
      <w:r w:rsidRPr="004A21C9">
        <w:rPr>
          <w:bCs/>
        </w:rPr>
        <w:t>Threats</w:t>
      </w:r>
      <w:r w:rsidRPr="004A21C9">
        <w:t xml:space="preserve"> (SWOT) analysis that follows.</w:t>
      </w:r>
    </w:p>
    <w:p w:rsidR="00EC79D5" w:rsidRPr="004A21C9" w:rsidRDefault="00EC79D5" w:rsidP="00EC79D5">
      <w:pPr>
        <w:spacing w:line="259" w:lineRule="auto"/>
        <w:rPr>
          <w:b/>
          <w:bCs/>
          <w:sz w:val="24"/>
          <w:szCs w:val="24"/>
        </w:rPr>
      </w:pPr>
    </w:p>
    <w:p w:rsidR="00EC79D5" w:rsidRPr="00263B4B" w:rsidRDefault="00EC79D5" w:rsidP="00EC79D5">
      <w:pPr>
        <w:spacing w:line="259" w:lineRule="auto"/>
        <w:rPr>
          <w:rStyle w:val="Heading2Char"/>
          <w:sz w:val="24"/>
          <w:szCs w:val="24"/>
        </w:rPr>
      </w:pPr>
      <w:r w:rsidRPr="00263B4B">
        <w:rPr>
          <w:rStyle w:val="Heading2Char"/>
          <w:sz w:val="24"/>
          <w:szCs w:val="24"/>
        </w:rPr>
        <w:t>Defining the Assessment</w:t>
      </w:r>
    </w:p>
    <w:p w:rsidR="00EC79D5" w:rsidRPr="004A21C9" w:rsidRDefault="00EC79D5" w:rsidP="00EC79D5">
      <w:pPr>
        <w:numPr>
          <w:ilvl w:val="0"/>
          <w:numId w:val="12"/>
        </w:numPr>
        <w:spacing w:after="40" w:line="259" w:lineRule="auto"/>
      </w:pPr>
      <w:r w:rsidRPr="004A21C9">
        <w:t>Who should conduct the review?</w:t>
      </w:r>
    </w:p>
    <w:sdt>
      <w:sdtPr>
        <w:rPr>
          <w:rFonts w:ascii="Arial" w:hAnsi="Arial" w:cs="Arial"/>
        </w:rPr>
        <w:id w:val="-1430348978"/>
        <w:placeholder>
          <w:docPart w:val="EEE5826F28C541328031EFC4D212E07E"/>
        </w:placeholder>
        <w:showingPlcHdr/>
      </w:sdtPr>
      <w:sdtEndPr/>
      <w:sdtContent>
        <w:p w:rsidR="00EC79D5" w:rsidRPr="004A21C9" w:rsidRDefault="00EC79D5" w:rsidP="00EC79D5">
          <w:pPr>
            <w:pStyle w:val="NoSpacing"/>
            <w:ind w:left="720"/>
            <w:rPr>
              <w:rFonts w:ascii="Arial" w:hAnsi="Arial" w:cs="Arial"/>
            </w:rPr>
          </w:pPr>
          <w:r w:rsidRPr="004A21C9">
            <w:rPr>
              <w:rStyle w:val="PlaceholderText"/>
              <w:rFonts w:ascii="Arial" w:hAnsi="Arial" w:cs="Arial"/>
            </w:rPr>
            <w:t>Click here to enter text.</w:t>
          </w:r>
        </w:p>
      </w:sdtContent>
    </w:sdt>
    <w:p w:rsidR="00EC79D5" w:rsidRPr="004A21C9" w:rsidRDefault="00EC79D5" w:rsidP="00EC79D5">
      <w:pPr>
        <w:spacing w:line="259" w:lineRule="auto"/>
      </w:pPr>
    </w:p>
    <w:p w:rsidR="00EC79D5" w:rsidRPr="004A21C9" w:rsidRDefault="00EC79D5" w:rsidP="00EC79D5">
      <w:pPr>
        <w:numPr>
          <w:ilvl w:val="0"/>
          <w:numId w:val="12"/>
        </w:numPr>
        <w:spacing w:after="40" w:line="259" w:lineRule="auto"/>
      </w:pPr>
      <w:r w:rsidRPr="004A21C9">
        <w:t>With what degree of formality should the review be conducted?</w:t>
      </w:r>
    </w:p>
    <w:sdt>
      <w:sdtPr>
        <w:rPr>
          <w:rFonts w:ascii="Arial" w:hAnsi="Arial" w:cs="Arial"/>
        </w:rPr>
        <w:id w:val="1413738504"/>
        <w:placeholder>
          <w:docPart w:val="F175D87CD314492681D79E03F3B49C5F"/>
        </w:placeholder>
        <w:showingPlcHdr/>
      </w:sdtPr>
      <w:sdtEndPr/>
      <w:sdtContent>
        <w:p w:rsidR="00EC79D5" w:rsidRPr="004A21C9" w:rsidRDefault="00EC79D5" w:rsidP="00EC79D5">
          <w:pPr>
            <w:pStyle w:val="NoSpacing"/>
            <w:ind w:left="720"/>
            <w:rPr>
              <w:rFonts w:ascii="Arial" w:eastAsia="SimSun" w:hAnsi="Arial" w:cs="Arial"/>
              <w:sz w:val="20"/>
              <w:szCs w:val="20"/>
              <w:lang w:eastAsia="zh-CN"/>
            </w:rPr>
          </w:pPr>
          <w:r w:rsidRPr="004A21C9">
            <w:rPr>
              <w:rStyle w:val="PlaceholderText"/>
              <w:rFonts w:ascii="Arial" w:hAnsi="Arial" w:cs="Arial"/>
            </w:rPr>
            <w:t>Click here to enter text.</w:t>
          </w:r>
        </w:p>
      </w:sdtContent>
    </w:sdt>
    <w:p w:rsidR="00EC79D5" w:rsidRPr="004A21C9" w:rsidRDefault="00EC79D5" w:rsidP="00EC79D5">
      <w:pPr>
        <w:spacing w:line="259" w:lineRule="auto"/>
        <w:rPr>
          <w:b/>
          <w:bCs/>
          <w:sz w:val="24"/>
          <w:szCs w:val="24"/>
        </w:rPr>
      </w:pPr>
    </w:p>
    <w:p w:rsidR="00EC79D5" w:rsidRPr="00263B4B" w:rsidRDefault="00EC79D5" w:rsidP="00EC79D5">
      <w:pPr>
        <w:spacing w:line="259" w:lineRule="auto"/>
        <w:rPr>
          <w:rStyle w:val="Heading2Char"/>
          <w:sz w:val="24"/>
          <w:szCs w:val="24"/>
        </w:rPr>
      </w:pPr>
      <w:r w:rsidRPr="00263B4B">
        <w:rPr>
          <w:rStyle w:val="Heading2Char"/>
          <w:sz w:val="24"/>
          <w:szCs w:val="24"/>
        </w:rPr>
        <w:t>Initial Questions</w:t>
      </w:r>
    </w:p>
    <w:p w:rsidR="00EC79D5" w:rsidRPr="004A21C9" w:rsidRDefault="00EC79D5" w:rsidP="00EC79D5">
      <w:pPr>
        <w:numPr>
          <w:ilvl w:val="0"/>
          <w:numId w:val="13"/>
        </w:numPr>
        <w:spacing w:after="40" w:line="259" w:lineRule="auto"/>
      </w:pPr>
      <w:r w:rsidRPr="004A21C9">
        <w:rPr>
          <w:color w:val="000000"/>
        </w:rPr>
        <w:t xml:space="preserve">What are the </w:t>
      </w:r>
      <w:r w:rsidRPr="004A21C9">
        <w:t>successes, problems, and challenges facing the department?</w:t>
      </w:r>
    </w:p>
    <w:sdt>
      <w:sdtPr>
        <w:rPr>
          <w:rFonts w:ascii="Arial" w:hAnsi="Arial" w:cs="Arial"/>
        </w:rPr>
        <w:id w:val="-2042048714"/>
        <w:placeholder>
          <w:docPart w:val="8B97BA41EBCB42E5B05C8A5DCE95F32E"/>
        </w:placeholder>
        <w:showingPlcHdr/>
      </w:sdtPr>
      <w:sdtEndPr/>
      <w:sdtContent>
        <w:p w:rsidR="00EC79D5" w:rsidRPr="004A21C9" w:rsidRDefault="00EC79D5" w:rsidP="00EC79D5">
          <w:pPr>
            <w:pStyle w:val="NoSpacing"/>
            <w:ind w:left="720"/>
            <w:rPr>
              <w:rFonts w:ascii="Arial" w:eastAsia="SimSun" w:hAnsi="Arial" w:cs="Arial"/>
              <w:sz w:val="20"/>
              <w:szCs w:val="20"/>
              <w:lang w:eastAsia="zh-CN"/>
            </w:rPr>
          </w:pPr>
          <w:r w:rsidRPr="004A21C9">
            <w:rPr>
              <w:rStyle w:val="PlaceholderText"/>
              <w:rFonts w:ascii="Arial" w:hAnsi="Arial" w:cs="Arial"/>
            </w:rPr>
            <w:t>Click here to enter text.</w:t>
          </w:r>
        </w:p>
      </w:sdtContent>
    </w:sdt>
    <w:p w:rsidR="00EC79D5" w:rsidRPr="004A21C9" w:rsidRDefault="00EC79D5" w:rsidP="00EC79D5">
      <w:pPr>
        <w:spacing w:line="259" w:lineRule="auto"/>
      </w:pPr>
    </w:p>
    <w:p w:rsidR="00EC79D5" w:rsidRPr="004A21C9" w:rsidRDefault="00EC79D5" w:rsidP="00EC79D5">
      <w:pPr>
        <w:numPr>
          <w:ilvl w:val="0"/>
          <w:numId w:val="13"/>
        </w:numPr>
        <w:spacing w:after="40" w:line="259" w:lineRule="auto"/>
      </w:pPr>
      <w:r w:rsidRPr="004A21C9">
        <w:t>Where does the department stand vis-à-vis its competitors and collaborators on key mission areas?</w:t>
      </w:r>
    </w:p>
    <w:sdt>
      <w:sdtPr>
        <w:rPr>
          <w:rFonts w:ascii="Arial" w:hAnsi="Arial" w:cs="Arial"/>
        </w:rPr>
        <w:id w:val="725644369"/>
        <w:placeholder>
          <w:docPart w:val="31662ACCD1B94559AEA8BD174626872F"/>
        </w:placeholder>
        <w:showingPlcHdr/>
      </w:sdtPr>
      <w:sdtEndPr/>
      <w:sdtContent>
        <w:p w:rsidR="00EC79D5" w:rsidRPr="004A21C9" w:rsidRDefault="00EC79D5" w:rsidP="00EC79D5">
          <w:pPr>
            <w:pStyle w:val="NoSpacing"/>
            <w:ind w:left="720"/>
            <w:rPr>
              <w:rFonts w:ascii="Arial" w:hAnsi="Arial" w:cs="Arial"/>
            </w:rPr>
          </w:pPr>
          <w:r w:rsidRPr="004A21C9">
            <w:rPr>
              <w:rStyle w:val="PlaceholderText"/>
              <w:rFonts w:ascii="Arial" w:hAnsi="Arial" w:cs="Arial"/>
            </w:rPr>
            <w:t>Click here to enter text.</w:t>
          </w:r>
        </w:p>
      </w:sdtContent>
    </w:sdt>
    <w:p w:rsidR="00EC79D5" w:rsidRPr="004A21C9" w:rsidRDefault="00EC79D5" w:rsidP="00EC79D5">
      <w:pPr>
        <w:spacing w:line="259" w:lineRule="auto"/>
      </w:pPr>
    </w:p>
    <w:p w:rsidR="00EC79D5" w:rsidRPr="004A21C9" w:rsidRDefault="00EC79D5" w:rsidP="00EC79D5">
      <w:pPr>
        <w:numPr>
          <w:ilvl w:val="0"/>
          <w:numId w:val="13"/>
        </w:numPr>
        <w:spacing w:after="40" w:line="259" w:lineRule="auto"/>
      </w:pPr>
      <w:r w:rsidRPr="004A21C9">
        <w:t>What is the future of the department and discipline over the next 5–10 years?</w:t>
      </w:r>
    </w:p>
    <w:sdt>
      <w:sdtPr>
        <w:rPr>
          <w:rFonts w:ascii="Arial" w:hAnsi="Arial" w:cs="Arial"/>
        </w:rPr>
        <w:id w:val="203291709"/>
        <w:placeholder>
          <w:docPart w:val="919B02A072204824B652D2002925E3D8"/>
        </w:placeholder>
        <w:showingPlcHdr/>
      </w:sdtPr>
      <w:sdtEndPr/>
      <w:sdtContent>
        <w:p w:rsidR="00EC79D5" w:rsidRPr="004A21C9" w:rsidRDefault="00EC79D5" w:rsidP="00EC79D5">
          <w:pPr>
            <w:pStyle w:val="NoSpacing"/>
            <w:ind w:left="720"/>
            <w:rPr>
              <w:rFonts w:ascii="Arial" w:hAnsi="Arial" w:cs="Arial"/>
            </w:rPr>
          </w:pPr>
          <w:r w:rsidRPr="004A21C9">
            <w:rPr>
              <w:rStyle w:val="PlaceholderText"/>
              <w:rFonts w:ascii="Arial" w:hAnsi="Arial" w:cs="Arial"/>
            </w:rPr>
            <w:t>Click here to enter text.</w:t>
          </w:r>
        </w:p>
      </w:sdtContent>
    </w:sdt>
    <w:p w:rsidR="00EC79D5" w:rsidRPr="004A21C9" w:rsidRDefault="00EC79D5" w:rsidP="00EC79D5">
      <w:pPr>
        <w:spacing w:line="259" w:lineRule="auto"/>
      </w:pPr>
    </w:p>
    <w:p w:rsidR="00EC79D5" w:rsidRPr="004A21C9" w:rsidRDefault="00EC79D5" w:rsidP="00EC79D5">
      <w:pPr>
        <w:numPr>
          <w:ilvl w:val="0"/>
          <w:numId w:val="13"/>
        </w:numPr>
        <w:spacing w:line="259" w:lineRule="auto"/>
      </w:pPr>
      <w:r w:rsidRPr="004A21C9">
        <w:t>What are national trends for the discipline, department, or specialty?</w:t>
      </w:r>
    </w:p>
    <w:sdt>
      <w:sdtPr>
        <w:rPr>
          <w:rFonts w:ascii="Arial" w:hAnsi="Arial" w:cs="Arial"/>
        </w:rPr>
        <w:id w:val="1245388972"/>
        <w:placeholder>
          <w:docPart w:val="36D353C40DBE4ADBAC851B00B87934A4"/>
        </w:placeholder>
        <w:showingPlcHdr/>
      </w:sdtPr>
      <w:sdtEndPr/>
      <w:sdtContent>
        <w:p w:rsidR="00EC79D5" w:rsidRPr="004A21C9" w:rsidRDefault="00EC79D5" w:rsidP="00EC79D5">
          <w:pPr>
            <w:pStyle w:val="NoSpacing"/>
            <w:ind w:left="720"/>
            <w:rPr>
              <w:rFonts w:ascii="Arial" w:eastAsia="SimSun" w:hAnsi="Arial" w:cs="Arial"/>
              <w:sz w:val="20"/>
              <w:szCs w:val="20"/>
              <w:lang w:eastAsia="zh-CN"/>
            </w:rPr>
          </w:pPr>
          <w:r w:rsidRPr="004A21C9">
            <w:rPr>
              <w:rStyle w:val="PlaceholderText"/>
              <w:rFonts w:ascii="Arial" w:hAnsi="Arial" w:cs="Arial"/>
            </w:rPr>
            <w:t>Click here to enter text.</w:t>
          </w:r>
        </w:p>
      </w:sdtContent>
    </w:sdt>
    <w:p w:rsidR="00EC79D5" w:rsidRDefault="00EC79D5"/>
    <w:p w:rsidR="00EC79D5" w:rsidRDefault="00EC79D5"/>
    <w:p w:rsidR="00EC79D5" w:rsidRDefault="00EC79D5" w:rsidP="00A76899">
      <w:r>
        <w:br w:type="page"/>
      </w:r>
    </w:p>
    <w:p w:rsidR="00EC79D5" w:rsidRPr="00E969FE" w:rsidRDefault="00EC79D5" w:rsidP="00EC79D5">
      <w:pPr>
        <w:pStyle w:val="Heading2"/>
        <w:spacing w:after="160"/>
      </w:pPr>
      <w:r w:rsidRPr="00E969FE">
        <w:lastRenderedPageBreak/>
        <w:t>Strengths</w:t>
      </w:r>
      <w:r>
        <w:t>,</w:t>
      </w:r>
      <w:r w:rsidRPr="00E969FE">
        <w:t xml:space="preserve"> Weaknesses</w:t>
      </w:r>
      <w:r>
        <w:t>,</w:t>
      </w:r>
      <w:r w:rsidRPr="00E969FE">
        <w:t xml:space="preserve"> Opportunities</w:t>
      </w:r>
      <w:r>
        <w:t>,</w:t>
      </w:r>
      <w:r w:rsidRPr="00E969FE">
        <w:t xml:space="preserve"> </w:t>
      </w:r>
      <w:r>
        <w:t xml:space="preserve">and </w:t>
      </w:r>
      <w:r w:rsidRPr="00E969FE">
        <w:t>Threats (SWOT) Analysis Template</w:t>
      </w:r>
    </w:p>
    <w:p w:rsidR="00EC79D5" w:rsidRPr="00BF4104" w:rsidRDefault="00EC79D5" w:rsidP="00EC79D5">
      <w:pPr>
        <w:widowControl w:val="0"/>
        <w:spacing w:after="160" w:line="312" w:lineRule="auto"/>
        <w:rPr>
          <w:rFonts w:asciiTheme="minorHAnsi" w:eastAsia="Calibri" w:hAnsiTheme="minorHAnsi"/>
          <w:color w:val="000000" w:themeColor="text1"/>
        </w:rPr>
      </w:pPr>
      <w:r w:rsidRPr="00BF4104">
        <w:rPr>
          <w:rStyle w:val="Heading2Char"/>
          <w:sz w:val="24"/>
          <w:szCs w:val="24"/>
        </w:rPr>
        <w:t>Directions:</w:t>
      </w:r>
      <w:r w:rsidRPr="00E969FE">
        <w:rPr>
          <w:rFonts w:eastAsia="Calibri"/>
        </w:rPr>
        <w:t xml:space="preserve"> </w:t>
      </w:r>
      <w:r w:rsidRPr="00263B4B">
        <w:rPr>
          <w:rFonts w:eastAsia="Calibri"/>
        </w:rPr>
        <w:t xml:space="preserve">Enter three or </w:t>
      </w:r>
      <w:r w:rsidRPr="00BF4104">
        <w:rPr>
          <w:rFonts w:eastAsia="Calibri"/>
          <w:color w:val="000000" w:themeColor="text1"/>
        </w:rPr>
        <w:t>more key factors that affect each of the four components of your SWOT analysis.</w:t>
      </w:r>
    </w:p>
    <w:tbl>
      <w:tblPr>
        <w:tblStyle w:val="TableGrid"/>
        <w:tblW w:w="5000" w:type="pct"/>
        <w:jc w:val="center"/>
        <w:tblLayout w:type="fixed"/>
        <w:tblLook w:val="04A0" w:firstRow="1" w:lastRow="0" w:firstColumn="1" w:lastColumn="0" w:noHBand="0" w:noVBand="1"/>
      </w:tblPr>
      <w:tblGrid>
        <w:gridCol w:w="1065"/>
        <w:gridCol w:w="4901"/>
        <w:gridCol w:w="4804"/>
      </w:tblGrid>
      <w:tr w:rsidR="00EC79D5" w:rsidRPr="00BF4104" w:rsidTr="00EC79D5">
        <w:trPr>
          <w:jc w:val="center"/>
        </w:trPr>
        <w:tc>
          <w:tcPr>
            <w:tcW w:w="494" w:type="pct"/>
            <w:shd w:val="clear" w:color="auto" w:fill="FFFFFF" w:themeFill="background1"/>
          </w:tcPr>
          <w:p w:rsidR="00EC79D5" w:rsidRPr="00BF4104" w:rsidRDefault="00EC79D5" w:rsidP="00702C60">
            <w:pPr>
              <w:rPr>
                <w:rFonts w:eastAsia="Calibri"/>
                <w:color w:val="000000" w:themeColor="text1"/>
              </w:rPr>
            </w:pPr>
          </w:p>
        </w:tc>
        <w:tc>
          <w:tcPr>
            <w:tcW w:w="2275" w:type="pct"/>
            <w:shd w:val="clear" w:color="auto" w:fill="D9D9D9" w:themeFill="background1" w:themeFillShade="D9"/>
          </w:tcPr>
          <w:p w:rsidR="00EC79D5" w:rsidRPr="00BF4104" w:rsidRDefault="00EC79D5" w:rsidP="00702C60">
            <w:pPr>
              <w:pStyle w:val="Heading2"/>
              <w:outlineLvl w:val="1"/>
              <w:rPr>
                <w:color w:val="000000" w:themeColor="text1"/>
                <w:sz w:val="28"/>
                <w:szCs w:val="28"/>
              </w:rPr>
            </w:pPr>
            <w:r w:rsidRPr="00BF4104">
              <w:rPr>
                <w:color w:val="000000" w:themeColor="text1"/>
                <w:sz w:val="28"/>
                <w:szCs w:val="28"/>
              </w:rPr>
              <w:t xml:space="preserve">Strengths </w:t>
            </w:r>
          </w:p>
          <w:p w:rsidR="00EC79D5" w:rsidRPr="00BF4104" w:rsidRDefault="00EC79D5" w:rsidP="00702C60">
            <w:pPr>
              <w:rPr>
                <w:rFonts w:eastAsia="Calibri"/>
                <w:color w:val="000000" w:themeColor="text1"/>
              </w:rPr>
            </w:pPr>
            <w:r w:rsidRPr="00BF4104">
              <w:rPr>
                <w:rFonts w:eastAsia="Calibri"/>
                <w:color w:val="000000" w:themeColor="text1"/>
              </w:rPr>
              <w:t>Areas you do well in and advantages of your organization</w:t>
            </w:r>
          </w:p>
        </w:tc>
        <w:tc>
          <w:tcPr>
            <w:tcW w:w="2230" w:type="pct"/>
            <w:shd w:val="clear" w:color="auto" w:fill="D9D9D9" w:themeFill="background1" w:themeFillShade="D9"/>
          </w:tcPr>
          <w:p w:rsidR="00EC79D5" w:rsidRPr="00BF4104" w:rsidRDefault="00EC79D5" w:rsidP="00702C60">
            <w:pPr>
              <w:pStyle w:val="Heading2"/>
              <w:outlineLvl w:val="1"/>
              <w:rPr>
                <w:color w:val="000000" w:themeColor="text1"/>
                <w:sz w:val="28"/>
                <w:szCs w:val="28"/>
              </w:rPr>
            </w:pPr>
            <w:r w:rsidRPr="00BF4104">
              <w:rPr>
                <w:color w:val="000000" w:themeColor="text1"/>
                <w:sz w:val="28"/>
                <w:szCs w:val="28"/>
              </w:rPr>
              <w:t>Weaknesses</w:t>
            </w:r>
          </w:p>
          <w:p w:rsidR="00EC79D5" w:rsidRPr="00BF4104" w:rsidRDefault="00EC79D5" w:rsidP="00702C60">
            <w:pPr>
              <w:rPr>
                <w:rFonts w:eastAsia="Calibri"/>
                <w:color w:val="000000" w:themeColor="text1"/>
              </w:rPr>
            </w:pPr>
            <w:r w:rsidRPr="00BF4104">
              <w:rPr>
                <w:rFonts w:eastAsia="Calibri"/>
                <w:color w:val="000000" w:themeColor="text1"/>
              </w:rPr>
              <w:t>Areas needing improvement</w:t>
            </w:r>
          </w:p>
        </w:tc>
      </w:tr>
      <w:tr w:rsidR="00EC79D5" w:rsidRPr="00207393" w:rsidTr="00EC79D5">
        <w:trPr>
          <w:cantSplit/>
          <w:trHeight w:val="1518"/>
          <w:jc w:val="center"/>
        </w:trPr>
        <w:tc>
          <w:tcPr>
            <w:tcW w:w="494" w:type="pct"/>
            <w:shd w:val="clear" w:color="auto" w:fill="D9D9D9" w:themeFill="background1" w:themeFillShade="D9"/>
            <w:vAlign w:val="center"/>
          </w:tcPr>
          <w:p w:rsidR="00EC79D5" w:rsidRPr="00EC79D5" w:rsidRDefault="00EC79D5" w:rsidP="00702C60">
            <w:pPr>
              <w:pStyle w:val="Heading2"/>
              <w:outlineLvl w:val="1"/>
              <w:rPr>
                <w:color w:val="000000" w:themeColor="text1"/>
                <w:sz w:val="21"/>
                <w:szCs w:val="21"/>
              </w:rPr>
            </w:pPr>
            <w:r w:rsidRPr="00EC79D5">
              <w:rPr>
                <w:color w:val="000000" w:themeColor="text1"/>
                <w:sz w:val="21"/>
                <w:szCs w:val="21"/>
              </w:rPr>
              <w:t>Internal Factors</w:t>
            </w:r>
          </w:p>
        </w:tc>
        <w:tc>
          <w:tcPr>
            <w:tcW w:w="2275" w:type="pct"/>
          </w:tcPr>
          <w:sdt>
            <w:sdtPr>
              <w:id w:val="-951321907"/>
              <w:placeholder>
                <w:docPart w:val="FF01D788417A4FB1AB419A1CD290D05D"/>
              </w:placeholder>
              <w:showingPlcHdr/>
            </w:sdtPr>
            <w:sdtEndPr/>
            <w:sdtContent>
              <w:p w:rsidR="00EC79D5" w:rsidRPr="00207393" w:rsidRDefault="00EC79D5" w:rsidP="00702C60">
                <w:pPr>
                  <w:ind w:hanging="18"/>
                </w:pPr>
                <w:r w:rsidRPr="00207393">
                  <w:rPr>
                    <w:color w:val="808080"/>
                  </w:rPr>
                  <w:t>Click here to enter text.</w:t>
                </w:r>
              </w:p>
            </w:sdtContent>
          </w:sdt>
          <w:p w:rsidR="00EC79D5" w:rsidRDefault="00EC79D5" w:rsidP="00702C60">
            <w:pPr>
              <w:rPr>
                <w:rFonts w:eastAsia="Calibri"/>
              </w:rPr>
            </w:pPr>
          </w:p>
          <w:p w:rsidR="00EC79D5" w:rsidRPr="00207393" w:rsidRDefault="00EC79D5" w:rsidP="00702C60">
            <w:pPr>
              <w:rPr>
                <w:rFonts w:eastAsia="Calibri"/>
              </w:rPr>
            </w:pPr>
          </w:p>
        </w:tc>
        <w:tc>
          <w:tcPr>
            <w:tcW w:w="2230" w:type="pct"/>
          </w:tcPr>
          <w:sdt>
            <w:sdtPr>
              <w:id w:val="1954293277"/>
              <w:placeholder>
                <w:docPart w:val="1C550BAB55C34095B19B99B7E06A539F"/>
              </w:placeholder>
              <w:showingPlcHdr/>
            </w:sdtPr>
            <w:sdtEndPr/>
            <w:sdtContent>
              <w:p w:rsidR="00EC79D5" w:rsidRPr="00207393" w:rsidRDefault="00EC79D5" w:rsidP="00702C60">
                <w:pPr>
                  <w:ind w:hanging="18"/>
                </w:pPr>
                <w:r w:rsidRPr="00207393">
                  <w:rPr>
                    <w:color w:val="808080"/>
                  </w:rPr>
                  <w:t>Click here to enter text.</w:t>
                </w:r>
              </w:p>
            </w:sdtContent>
          </w:sdt>
          <w:p w:rsidR="00EC79D5" w:rsidRPr="00207393" w:rsidRDefault="00EC79D5" w:rsidP="00702C60">
            <w:pPr>
              <w:rPr>
                <w:rFonts w:eastAsia="Calibri"/>
              </w:rPr>
            </w:pPr>
          </w:p>
        </w:tc>
      </w:tr>
      <w:tr w:rsidR="00EC79D5" w:rsidRPr="00207393" w:rsidTr="00EC79D5">
        <w:trPr>
          <w:jc w:val="center"/>
        </w:trPr>
        <w:tc>
          <w:tcPr>
            <w:tcW w:w="494" w:type="pct"/>
            <w:shd w:val="clear" w:color="auto" w:fill="FFFFFF" w:themeFill="background1"/>
          </w:tcPr>
          <w:p w:rsidR="00EC79D5" w:rsidRPr="00EC79D5" w:rsidRDefault="00EC79D5" w:rsidP="00702C60">
            <w:pPr>
              <w:rPr>
                <w:rFonts w:eastAsia="Calibri"/>
                <w:b/>
                <w:color w:val="000000" w:themeColor="text1"/>
                <w:sz w:val="21"/>
                <w:szCs w:val="21"/>
              </w:rPr>
            </w:pPr>
          </w:p>
        </w:tc>
        <w:tc>
          <w:tcPr>
            <w:tcW w:w="2275" w:type="pct"/>
            <w:shd w:val="clear" w:color="auto" w:fill="D9D9D9" w:themeFill="background1" w:themeFillShade="D9"/>
          </w:tcPr>
          <w:p w:rsidR="00EC79D5" w:rsidRPr="00BF4104" w:rsidRDefault="00EC79D5" w:rsidP="00702C60">
            <w:pPr>
              <w:pStyle w:val="Heading2"/>
              <w:outlineLvl w:val="1"/>
              <w:rPr>
                <w:color w:val="000000" w:themeColor="text1"/>
                <w:sz w:val="28"/>
                <w:szCs w:val="28"/>
              </w:rPr>
            </w:pPr>
            <w:r w:rsidRPr="00BF4104">
              <w:rPr>
                <w:color w:val="000000" w:themeColor="text1"/>
                <w:sz w:val="28"/>
                <w:szCs w:val="28"/>
              </w:rPr>
              <w:t xml:space="preserve">Opportunities </w:t>
            </w:r>
          </w:p>
          <w:p w:rsidR="00EC79D5" w:rsidRPr="00BF4104" w:rsidRDefault="00EC79D5" w:rsidP="00702C60">
            <w:pPr>
              <w:rPr>
                <w:rFonts w:eastAsia="Calibri"/>
                <w:color w:val="000000" w:themeColor="text1"/>
              </w:rPr>
            </w:pPr>
            <w:r w:rsidRPr="00BF4104">
              <w:rPr>
                <w:rFonts w:eastAsia="Calibri"/>
                <w:color w:val="000000" w:themeColor="text1"/>
              </w:rPr>
              <w:t>Factors that may contribute to your organization and build up your strengths.</w:t>
            </w:r>
          </w:p>
        </w:tc>
        <w:tc>
          <w:tcPr>
            <w:tcW w:w="2230" w:type="pct"/>
            <w:shd w:val="clear" w:color="auto" w:fill="D9D9D9" w:themeFill="background1" w:themeFillShade="D9"/>
          </w:tcPr>
          <w:p w:rsidR="00EC79D5" w:rsidRPr="00BF4104" w:rsidRDefault="00EC79D5" w:rsidP="00702C60">
            <w:pPr>
              <w:pStyle w:val="Heading2"/>
              <w:outlineLvl w:val="1"/>
              <w:rPr>
                <w:color w:val="000000" w:themeColor="text1"/>
                <w:sz w:val="28"/>
                <w:szCs w:val="28"/>
              </w:rPr>
            </w:pPr>
            <w:r w:rsidRPr="00BF4104">
              <w:rPr>
                <w:color w:val="000000" w:themeColor="text1"/>
                <w:sz w:val="28"/>
                <w:szCs w:val="28"/>
              </w:rPr>
              <w:t>Threats</w:t>
            </w:r>
          </w:p>
          <w:p w:rsidR="00EC79D5" w:rsidRPr="00BF4104" w:rsidRDefault="00EC79D5" w:rsidP="00702C60">
            <w:pPr>
              <w:rPr>
                <w:rFonts w:eastAsia="Calibri"/>
                <w:color w:val="000000" w:themeColor="text1"/>
              </w:rPr>
            </w:pPr>
            <w:r w:rsidRPr="00BF4104">
              <w:rPr>
                <w:rFonts w:eastAsia="Calibri"/>
                <w:color w:val="000000" w:themeColor="text1"/>
              </w:rPr>
              <w:t>Potential problems and risks that your organization may face.</w:t>
            </w:r>
          </w:p>
        </w:tc>
      </w:tr>
      <w:tr w:rsidR="00EC79D5" w:rsidRPr="00207393" w:rsidTr="00EC79D5">
        <w:trPr>
          <w:cantSplit/>
          <w:trHeight w:val="1464"/>
          <w:jc w:val="center"/>
        </w:trPr>
        <w:tc>
          <w:tcPr>
            <w:tcW w:w="494" w:type="pct"/>
            <w:shd w:val="clear" w:color="auto" w:fill="D9D9D9" w:themeFill="background1" w:themeFillShade="D9"/>
            <w:vAlign w:val="center"/>
          </w:tcPr>
          <w:p w:rsidR="00EC79D5" w:rsidRPr="00EC79D5" w:rsidRDefault="00EC79D5" w:rsidP="00702C60">
            <w:pPr>
              <w:pStyle w:val="Heading2"/>
              <w:outlineLvl w:val="1"/>
              <w:rPr>
                <w:color w:val="000000" w:themeColor="text1"/>
                <w:sz w:val="21"/>
                <w:szCs w:val="21"/>
              </w:rPr>
            </w:pPr>
            <w:r w:rsidRPr="00EC79D5">
              <w:rPr>
                <w:color w:val="000000" w:themeColor="text1"/>
                <w:sz w:val="21"/>
                <w:szCs w:val="21"/>
              </w:rPr>
              <w:t>External Factors</w:t>
            </w:r>
          </w:p>
        </w:tc>
        <w:tc>
          <w:tcPr>
            <w:tcW w:w="2275" w:type="pct"/>
          </w:tcPr>
          <w:sdt>
            <w:sdtPr>
              <w:id w:val="-884946690"/>
              <w:placeholder>
                <w:docPart w:val="72A94611AFB147899772FEBF61E1133C"/>
              </w:placeholder>
              <w:showingPlcHdr/>
            </w:sdtPr>
            <w:sdtEndPr/>
            <w:sdtContent>
              <w:p w:rsidR="00EC79D5" w:rsidRPr="00207393" w:rsidRDefault="00EC79D5" w:rsidP="00702C60">
                <w:pPr>
                  <w:ind w:hanging="18"/>
                </w:pPr>
                <w:r w:rsidRPr="00207393">
                  <w:rPr>
                    <w:color w:val="808080"/>
                  </w:rPr>
                  <w:t>Click here to enter text.</w:t>
                </w:r>
              </w:p>
            </w:sdtContent>
          </w:sdt>
          <w:p w:rsidR="00EC79D5" w:rsidRPr="00207393" w:rsidRDefault="00EC79D5" w:rsidP="00702C60">
            <w:pPr>
              <w:rPr>
                <w:rFonts w:eastAsia="Calibri"/>
              </w:rPr>
            </w:pPr>
          </w:p>
        </w:tc>
        <w:tc>
          <w:tcPr>
            <w:tcW w:w="2230" w:type="pct"/>
          </w:tcPr>
          <w:sdt>
            <w:sdtPr>
              <w:id w:val="-1321036432"/>
              <w:placeholder>
                <w:docPart w:val="54E588D41A574BCBBA44864380C28ADB"/>
              </w:placeholder>
              <w:showingPlcHdr/>
            </w:sdtPr>
            <w:sdtEndPr/>
            <w:sdtContent>
              <w:p w:rsidR="00EC79D5" w:rsidRPr="00207393" w:rsidRDefault="00EC79D5" w:rsidP="00702C60">
                <w:pPr>
                  <w:ind w:hanging="18"/>
                </w:pPr>
                <w:r w:rsidRPr="00207393">
                  <w:rPr>
                    <w:color w:val="808080"/>
                  </w:rPr>
                  <w:t>Click here to enter text.</w:t>
                </w:r>
              </w:p>
            </w:sdtContent>
          </w:sdt>
          <w:p w:rsidR="00EC79D5" w:rsidRPr="00207393" w:rsidRDefault="00EC79D5" w:rsidP="00702C60">
            <w:pPr>
              <w:rPr>
                <w:rFonts w:eastAsia="Calibri"/>
              </w:rPr>
            </w:pPr>
          </w:p>
        </w:tc>
      </w:tr>
    </w:tbl>
    <w:p w:rsidR="00DC6FD5" w:rsidRPr="00277E54" w:rsidRDefault="00DC6FD5" w:rsidP="002A1234"/>
    <w:sectPr w:rsidR="00DC6FD5" w:rsidRPr="00277E54" w:rsidSect="002D09C9">
      <w:headerReference w:type="default" r:id="rId7"/>
      <w:footerReference w:type="default" r:id="rId8"/>
      <w:pgSz w:w="12240" w:h="15840"/>
      <w:pgMar w:top="720" w:right="720" w:bottom="720" w:left="720" w:header="432"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0ACB" w:rsidRDefault="007E0ACB" w:rsidP="00277E54">
      <w:r>
        <w:separator/>
      </w:r>
    </w:p>
  </w:endnote>
  <w:endnote w:type="continuationSeparator" w:id="0">
    <w:p w:rsidR="007E0ACB" w:rsidRDefault="007E0ACB" w:rsidP="00277E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3793" w:rsidRDefault="00580B39" w:rsidP="00277E54">
    <w:pPr>
      <w:pStyle w:val="Footer"/>
    </w:pPr>
    <w:r>
      <w:rPr>
        <w:noProof/>
      </w:rPr>
      <mc:AlternateContent>
        <mc:Choice Requires="wps">
          <w:drawing>
            <wp:anchor distT="0" distB="0" distL="114300" distR="114300" simplePos="0" relativeHeight="251659264" behindDoc="0" locked="0" layoutInCell="1" allowOverlap="1" wp14:anchorId="0FDB737A" wp14:editId="04857FCF">
              <wp:simplePos x="0" y="0"/>
              <wp:positionH relativeFrom="margin">
                <wp:posOffset>-230429</wp:posOffset>
              </wp:positionH>
              <wp:positionV relativeFrom="paragraph">
                <wp:posOffset>6833</wp:posOffset>
              </wp:positionV>
              <wp:extent cx="7307301" cy="351145"/>
              <wp:effectExtent l="0" t="0" r="8255" b="0"/>
              <wp:wrapNone/>
              <wp:docPr id="2" name="Text Box 2"/>
              <wp:cNvGraphicFramePr/>
              <a:graphic xmlns:a="http://schemas.openxmlformats.org/drawingml/2006/main">
                <a:graphicData uri="http://schemas.microsoft.com/office/word/2010/wordprocessingShape">
                  <wps:wsp>
                    <wps:cNvSpPr txBox="1"/>
                    <wps:spPr>
                      <a:xfrm>
                        <a:off x="0" y="0"/>
                        <a:ext cx="7307301" cy="351145"/>
                      </a:xfrm>
                      <a:prstGeom prst="rect">
                        <a:avLst/>
                      </a:prstGeom>
                      <a:solidFill>
                        <a:srgbClr val="72C166"/>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580B39" w:rsidRPr="001E51A2" w:rsidRDefault="00DF4DFD" w:rsidP="00277E54">
                          <w:pPr>
                            <w:rPr>
                              <w:rFonts w:asciiTheme="minorHAnsi" w:hAnsiTheme="minorHAnsi" w:cstheme="minorHAnsi"/>
                              <w:color w:val="FFFFFF" w:themeColor="background1"/>
                              <w:sz w:val="16"/>
                              <w:szCs w:val="16"/>
                            </w:rPr>
                          </w:pPr>
                          <w:r>
                            <w:rPr>
                              <w:rFonts w:asciiTheme="minorHAnsi" w:hAnsiTheme="minorHAnsi" w:cstheme="minorHAnsi"/>
                              <w:color w:val="FFFFFF" w:themeColor="background1"/>
                              <w:sz w:val="16"/>
                              <w:szCs w:val="16"/>
                            </w:rPr>
                            <w:t>© 2017</w:t>
                          </w:r>
                          <w:r w:rsidR="00580B39" w:rsidRPr="001E51A2">
                            <w:rPr>
                              <w:rFonts w:asciiTheme="minorHAnsi" w:hAnsiTheme="minorHAnsi" w:cstheme="minorHAnsi"/>
                              <w:color w:val="FFFFFF" w:themeColor="background1"/>
                              <w:sz w:val="16"/>
                              <w:szCs w:val="16"/>
                            </w:rPr>
                            <w:t xml:space="preserve"> AAMC. May be reproduced and distributed with attribution</w:t>
                          </w:r>
                          <w:r w:rsidR="00FB09B3">
                            <w:rPr>
                              <w:rFonts w:asciiTheme="minorHAnsi" w:hAnsiTheme="minorHAnsi" w:cstheme="minorHAnsi"/>
                              <w:color w:val="FFFFFF" w:themeColor="background1"/>
                              <w:sz w:val="16"/>
                              <w:szCs w:val="16"/>
                            </w:rPr>
                            <w:t>.</w:t>
                          </w:r>
                          <w:r w:rsidR="00D31C75" w:rsidRPr="001E51A2">
                            <w:rPr>
                              <w:rFonts w:asciiTheme="minorHAnsi" w:hAnsiTheme="minorHAnsi" w:cstheme="minorHAnsi"/>
                              <w:color w:val="FFFFFF" w:themeColor="background1"/>
                              <w:sz w:val="16"/>
                              <w:szCs w:val="16"/>
                            </w:rPr>
                            <w:t xml:space="preserve">                          </w:t>
                          </w:r>
                          <w:r w:rsidR="00055695" w:rsidRPr="001E51A2">
                            <w:rPr>
                              <w:rFonts w:asciiTheme="minorHAnsi" w:hAnsiTheme="minorHAnsi" w:cstheme="minorHAnsi"/>
                              <w:color w:val="FFFFFF" w:themeColor="background1"/>
                              <w:sz w:val="16"/>
                              <w:szCs w:val="16"/>
                            </w:rPr>
                            <w:t xml:space="preserve">  </w:t>
                          </w:r>
                          <w:r w:rsidR="00D31C75" w:rsidRPr="001E51A2">
                            <w:rPr>
                              <w:rFonts w:asciiTheme="minorHAnsi" w:hAnsiTheme="minorHAnsi" w:cstheme="minorHAnsi"/>
                              <w:color w:val="FFFFFF" w:themeColor="background1"/>
                              <w:sz w:val="16"/>
                              <w:szCs w:val="16"/>
                            </w:rPr>
                            <w:t xml:space="preserve"> </w:t>
                          </w:r>
                          <w:r w:rsidR="00D31C75" w:rsidRPr="00FB09B3">
                            <w:rPr>
                              <w:rFonts w:asciiTheme="minorHAnsi" w:hAnsiTheme="minorHAnsi" w:cstheme="minorHAnsi"/>
                              <w:color w:val="FFFFFF" w:themeColor="background1"/>
                              <w:sz w:val="24"/>
                              <w:szCs w:val="24"/>
                            </w:rPr>
                            <w:t xml:space="preserve"> </w:t>
                          </w:r>
                          <w:r w:rsidR="00FB09B3">
                            <w:rPr>
                              <w:rFonts w:asciiTheme="minorHAnsi" w:hAnsiTheme="minorHAnsi" w:cstheme="minorHAnsi"/>
                              <w:color w:val="FFFFFF" w:themeColor="background1"/>
                              <w:sz w:val="16"/>
                              <w:szCs w:val="16"/>
                            </w:rPr>
                            <w:t xml:space="preserve"> </w:t>
                          </w:r>
                          <w:r w:rsidR="00055695" w:rsidRPr="001E51A2">
                            <w:rPr>
                              <w:rFonts w:asciiTheme="minorHAnsi" w:hAnsiTheme="minorHAnsi" w:cstheme="minorHAnsi"/>
                              <w:color w:val="FFFFFF" w:themeColor="background1"/>
                              <w:sz w:val="16"/>
                              <w:szCs w:val="16"/>
                            </w:rPr>
                            <w:fldChar w:fldCharType="begin"/>
                          </w:r>
                          <w:r w:rsidR="00055695" w:rsidRPr="001E51A2">
                            <w:rPr>
                              <w:rFonts w:asciiTheme="minorHAnsi" w:hAnsiTheme="minorHAnsi" w:cstheme="minorHAnsi"/>
                              <w:color w:val="FFFFFF" w:themeColor="background1"/>
                              <w:sz w:val="16"/>
                              <w:szCs w:val="16"/>
                            </w:rPr>
                            <w:instrText xml:space="preserve"> PAGE   \* MERGEFORMAT </w:instrText>
                          </w:r>
                          <w:r w:rsidR="00055695" w:rsidRPr="001E51A2">
                            <w:rPr>
                              <w:rFonts w:asciiTheme="minorHAnsi" w:hAnsiTheme="minorHAnsi" w:cstheme="minorHAnsi"/>
                              <w:color w:val="FFFFFF" w:themeColor="background1"/>
                              <w:sz w:val="16"/>
                              <w:szCs w:val="16"/>
                            </w:rPr>
                            <w:fldChar w:fldCharType="separate"/>
                          </w:r>
                          <w:r w:rsidR="00D42733">
                            <w:rPr>
                              <w:rFonts w:asciiTheme="minorHAnsi" w:hAnsiTheme="minorHAnsi" w:cstheme="minorHAnsi"/>
                              <w:noProof/>
                              <w:color w:val="FFFFFF" w:themeColor="background1"/>
                              <w:sz w:val="16"/>
                              <w:szCs w:val="16"/>
                            </w:rPr>
                            <w:t>2</w:t>
                          </w:r>
                          <w:r w:rsidR="00055695" w:rsidRPr="001E51A2">
                            <w:rPr>
                              <w:rFonts w:asciiTheme="minorHAnsi" w:hAnsiTheme="minorHAnsi" w:cstheme="minorHAnsi"/>
                              <w:noProof/>
                              <w:color w:val="FFFFFF" w:themeColor="background1"/>
                              <w:sz w:val="16"/>
                              <w:szCs w:val="16"/>
                            </w:rPr>
                            <w:fldChar w:fldCharType="end"/>
                          </w:r>
                          <w:r w:rsidR="00055695" w:rsidRPr="001E51A2">
                            <w:rPr>
                              <w:rFonts w:asciiTheme="minorHAnsi" w:hAnsiTheme="minorHAnsi" w:cstheme="minorHAnsi"/>
                              <w:color w:val="FFFFFF" w:themeColor="background1"/>
                              <w:sz w:val="16"/>
                              <w:szCs w:val="16"/>
                            </w:rPr>
                            <w:t xml:space="preserve">  </w:t>
                          </w:r>
                          <w:r w:rsidR="00D31C75" w:rsidRPr="001E51A2">
                            <w:rPr>
                              <w:rFonts w:asciiTheme="minorHAnsi" w:hAnsiTheme="minorHAnsi" w:cstheme="minorHAnsi"/>
                              <w:color w:val="FFFFFF" w:themeColor="background1"/>
                              <w:sz w:val="16"/>
                              <w:szCs w:val="16"/>
                            </w:rPr>
                            <w:t xml:space="preserve">                              </w:t>
                          </w:r>
                          <w:r w:rsidR="00EF4573" w:rsidRPr="001E51A2">
                            <w:rPr>
                              <w:rFonts w:asciiTheme="minorHAnsi" w:hAnsiTheme="minorHAnsi" w:cstheme="minorHAnsi"/>
                              <w:color w:val="FFFFFF" w:themeColor="background1"/>
                              <w:sz w:val="16"/>
                              <w:szCs w:val="16"/>
                            </w:rPr>
                            <w:t xml:space="preserve">       </w:t>
                          </w:r>
                          <w:r w:rsidR="00FB09B3">
                            <w:rPr>
                              <w:rFonts w:asciiTheme="minorHAnsi" w:hAnsiTheme="minorHAnsi" w:cstheme="minorHAnsi"/>
                              <w:color w:val="FFFFFF" w:themeColor="background1"/>
                              <w:sz w:val="16"/>
                              <w:szCs w:val="16"/>
                            </w:rPr>
                            <w:t xml:space="preserve">  </w:t>
                          </w:r>
                          <w:r w:rsidR="00EF4573" w:rsidRPr="001E51A2">
                            <w:rPr>
                              <w:rFonts w:asciiTheme="minorHAnsi" w:hAnsiTheme="minorHAnsi" w:cstheme="minorHAnsi"/>
                              <w:color w:val="FFFFFF" w:themeColor="background1"/>
                              <w:sz w:val="16"/>
                              <w:szCs w:val="16"/>
                            </w:rPr>
                            <w:t xml:space="preserve">                              </w:t>
                          </w:r>
                          <w:r w:rsidR="00D31C75" w:rsidRPr="001E51A2">
                            <w:rPr>
                              <w:rFonts w:asciiTheme="minorHAnsi" w:hAnsiTheme="minorHAnsi" w:cstheme="minorHAnsi"/>
                              <w:color w:val="FFFFFF" w:themeColor="background1"/>
                              <w:sz w:val="16"/>
                              <w:szCs w:val="16"/>
                            </w:rPr>
                            <w:t xml:space="preserve"> </w:t>
                          </w:r>
                          <w:r w:rsidR="003B3437">
                            <w:rPr>
                              <w:rFonts w:asciiTheme="minorHAnsi" w:hAnsiTheme="minorHAnsi" w:cstheme="minorHAnsi"/>
                              <w:color w:val="FFFFFF" w:themeColor="background1"/>
                              <w:sz w:val="16"/>
                              <w:szCs w:val="16"/>
                            </w:rPr>
                            <w:t xml:space="preserve">      </w:t>
                          </w:r>
                          <w:r w:rsidR="00D31C75" w:rsidRPr="001E51A2">
                            <w:rPr>
                              <w:rFonts w:asciiTheme="minorHAnsi" w:hAnsiTheme="minorHAnsi" w:cstheme="minorHAnsi"/>
                              <w:color w:val="FFFFFF" w:themeColor="background1"/>
                              <w:sz w:val="16"/>
                              <w:szCs w:val="16"/>
                            </w:rPr>
                            <w:t xml:space="preserve"> Association of American Medical Colleges</w:t>
                          </w:r>
                          <w:r w:rsidR="00EF4573" w:rsidRPr="001E51A2">
                            <w:rPr>
                              <w:rFonts w:asciiTheme="minorHAnsi" w:hAnsiTheme="minorHAnsi" w:cstheme="minorHAnsi"/>
                              <w:color w:val="FFFFFF" w:themeColor="background1"/>
                              <w:sz w:val="16"/>
                              <w:szCs w:val="16"/>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DB737A" id="_x0000_t202" coordsize="21600,21600" o:spt="202" path="m,l,21600r21600,l21600,xe">
              <v:stroke joinstyle="miter"/>
              <v:path gradientshapeok="t" o:connecttype="rect"/>
            </v:shapetype>
            <v:shape id="Text Box 2" o:spid="_x0000_s1026" type="#_x0000_t202" style="position:absolute;margin-left:-18.15pt;margin-top:.55pt;width:575.4pt;height:27.6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" fillcolor="#72c166" stroked="f" strokeweight=".5pt">
              <v:textbox>
                <w:txbxContent>
                  <w:p w:rsidR="00580B39" w:rsidRPr="001E51A2" w:rsidRDefault="00DF4DFD" w:rsidP="00277E54">
                    <w:pPr>
                      <w:rPr>
                        <w:rFonts w:asciiTheme="minorHAnsi" w:hAnsiTheme="minorHAnsi" w:cstheme="minorHAnsi"/>
                        <w:color w:val="FFFFFF" w:themeColor="background1"/>
                        <w:sz w:val="16"/>
                        <w:szCs w:val="16"/>
                      </w:rPr>
                    </w:pPr>
                    <w:r>
                      <w:rPr>
                        <w:rFonts w:asciiTheme="minorHAnsi" w:hAnsiTheme="minorHAnsi" w:cstheme="minorHAnsi"/>
                        <w:color w:val="FFFFFF" w:themeColor="background1"/>
                        <w:sz w:val="16"/>
                        <w:szCs w:val="16"/>
                      </w:rPr>
                      <w:t>© 2017</w:t>
                    </w:r>
                    <w:r w:rsidR="00580B39" w:rsidRPr="001E51A2">
                      <w:rPr>
                        <w:rFonts w:asciiTheme="minorHAnsi" w:hAnsiTheme="minorHAnsi" w:cstheme="minorHAnsi"/>
                        <w:color w:val="FFFFFF" w:themeColor="background1"/>
                        <w:sz w:val="16"/>
                        <w:szCs w:val="16"/>
                      </w:rPr>
                      <w:t xml:space="preserve"> AAMC. May be reproduced and distributed with attribution</w:t>
                    </w:r>
                    <w:r w:rsidR="00FB09B3">
                      <w:rPr>
                        <w:rFonts w:asciiTheme="minorHAnsi" w:hAnsiTheme="minorHAnsi" w:cstheme="minorHAnsi"/>
                        <w:color w:val="FFFFFF" w:themeColor="background1"/>
                        <w:sz w:val="16"/>
                        <w:szCs w:val="16"/>
                      </w:rPr>
                      <w:t>.</w:t>
                    </w:r>
                    <w:r w:rsidR="00D31C75" w:rsidRPr="001E51A2">
                      <w:rPr>
                        <w:rFonts w:asciiTheme="minorHAnsi" w:hAnsiTheme="minorHAnsi" w:cstheme="minorHAnsi"/>
                        <w:color w:val="FFFFFF" w:themeColor="background1"/>
                        <w:sz w:val="16"/>
                        <w:szCs w:val="16"/>
                      </w:rPr>
                      <w:t xml:space="preserve">                          </w:t>
                    </w:r>
                    <w:r w:rsidR="00055695" w:rsidRPr="001E51A2">
                      <w:rPr>
                        <w:rFonts w:asciiTheme="minorHAnsi" w:hAnsiTheme="minorHAnsi" w:cstheme="minorHAnsi"/>
                        <w:color w:val="FFFFFF" w:themeColor="background1"/>
                        <w:sz w:val="16"/>
                        <w:szCs w:val="16"/>
                      </w:rPr>
                      <w:t xml:space="preserve">  </w:t>
                    </w:r>
                    <w:r w:rsidR="00D31C75" w:rsidRPr="001E51A2">
                      <w:rPr>
                        <w:rFonts w:asciiTheme="minorHAnsi" w:hAnsiTheme="minorHAnsi" w:cstheme="minorHAnsi"/>
                        <w:color w:val="FFFFFF" w:themeColor="background1"/>
                        <w:sz w:val="16"/>
                        <w:szCs w:val="16"/>
                      </w:rPr>
                      <w:t xml:space="preserve"> </w:t>
                    </w:r>
                    <w:r w:rsidR="00D31C75" w:rsidRPr="00FB09B3">
                      <w:rPr>
                        <w:rFonts w:asciiTheme="minorHAnsi" w:hAnsiTheme="minorHAnsi" w:cstheme="minorHAnsi"/>
                        <w:color w:val="FFFFFF" w:themeColor="background1"/>
                        <w:sz w:val="24"/>
                        <w:szCs w:val="24"/>
                      </w:rPr>
                      <w:t xml:space="preserve"> </w:t>
                    </w:r>
                    <w:r w:rsidR="00FB09B3">
                      <w:rPr>
                        <w:rFonts w:asciiTheme="minorHAnsi" w:hAnsiTheme="minorHAnsi" w:cstheme="minorHAnsi"/>
                        <w:color w:val="FFFFFF" w:themeColor="background1"/>
                        <w:sz w:val="16"/>
                        <w:szCs w:val="16"/>
                      </w:rPr>
                      <w:t xml:space="preserve"> </w:t>
                    </w:r>
                    <w:r w:rsidR="00055695" w:rsidRPr="001E51A2">
                      <w:rPr>
                        <w:rFonts w:asciiTheme="minorHAnsi" w:hAnsiTheme="minorHAnsi" w:cstheme="minorHAnsi"/>
                        <w:color w:val="FFFFFF" w:themeColor="background1"/>
                        <w:sz w:val="16"/>
                        <w:szCs w:val="16"/>
                      </w:rPr>
                      <w:fldChar w:fldCharType="begin"/>
                    </w:r>
                    <w:r w:rsidR="00055695" w:rsidRPr="001E51A2">
                      <w:rPr>
                        <w:rFonts w:asciiTheme="minorHAnsi" w:hAnsiTheme="minorHAnsi" w:cstheme="minorHAnsi"/>
                        <w:color w:val="FFFFFF" w:themeColor="background1"/>
                        <w:sz w:val="16"/>
                        <w:szCs w:val="16"/>
                      </w:rPr>
                      <w:instrText xml:space="preserve"> PAGE   \* MERGEFORMAT </w:instrText>
                    </w:r>
                    <w:r w:rsidR="00055695" w:rsidRPr="001E51A2">
                      <w:rPr>
                        <w:rFonts w:asciiTheme="minorHAnsi" w:hAnsiTheme="minorHAnsi" w:cstheme="minorHAnsi"/>
                        <w:color w:val="FFFFFF" w:themeColor="background1"/>
                        <w:sz w:val="16"/>
                        <w:szCs w:val="16"/>
                      </w:rPr>
                      <w:fldChar w:fldCharType="separate"/>
                    </w:r>
                    <w:r w:rsidR="00D42733">
                      <w:rPr>
                        <w:rFonts w:asciiTheme="minorHAnsi" w:hAnsiTheme="minorHAnsi" w:cstheme="minorHAnsi"/>
                        <w:noProof/>
                        <w:color w:val="FFFFFF" w:themeColor="background1"/>
                        <w:sz w:val="16"/>
                        <w:szCs w:val="16"/>
                      </w:rPr>
                      <w:t>2</w:t>
                    </w:r>
                    <w:r w:rsidR="00055695" w:rsidRPr="001E51A2">
                      <w:rPr>
                        <w:rFonts w:asciiTheme="minorHAnsi" w:hAnsiTheme="minorHAnsi" w:cstheme="minorHAnsi"/>
                        <w:noProof/>
                        <w:color w:val="FFFFFF" w:themeColor="background1"/>
                        <w:sz w:val="16"/>
                        <w:szCs w:val="16"/>
                      </w:rPr>
                      <w:fldChar w:fldCharType="end"/>
                    </w:r>
                    <w:r w:rsidR="00055695" w:rsidRPr="001E51A2">
                      <w:rPr>
                        <w:rFonts w:asciiTheme="minorHAnsi" w:hAnsiTheme="minorHAnsi" w:cstheme="minorHAnsi"/>
                        <w:color w:val="FFFFFF" w:themeColor="background1"/>
                        <w:sz w:val="16"/>
                        <w:szCs w:val="16"/>
                      </w:rPr>
                      <w:t xml:space="preserve">  </w:t>
                    </w:r>
                    <w:r w:rsidR="00D31C75" w:rsidRPr="001E51A2">
                      <w:rPr>
                        <w:rFonts w:asciiTheme="minorHAnsi" w:hAnsiTheme="minorHAnsi" w:cstheme="minorHAnsi"/>
                        <w:color w:val="FFFFFF" w:themeColor="background1"/>
                        <w:sz w:val="16"/>
                        <w:szCs w:val="16"/>
                      </w:rPr>
                      <w:t xml:space="preserve">                              </w:t>
                    </w:r>
                    <w:r w:rsidR="00EF4573" w:rsidRPr="001E51A2">
                      <w:rPr>
                        <w:rFonts w:asciiTheme="minorHAnsi" w:hAnsiTheme="minorHAnsi" w:cstheme="minorHAnsi"/>
                        <w:color w:val="FFFFFF" w:themeColor="background1"/>
                        <w:sz w:val="16"/>
                        <w:szCs w:val="16"/>
                      </w:rPr>
                      <w:t xml:space="preserve">       </w:t>
                    </w:r>
                    <w:r w:rsidR="00FB09B3">
                      <w:rPr>
                        <w:rFonts w:asciiTheme="minorHAnsi" w:hAnsiTheme="minorHAnsi" w:cstheme="minorHAnsi"/>
                        <w:color w:val="FFFFFF" w:themeColor="background1"/>
                        <w:sz w:val="16"/>
                        <w:szCs w:val="16"/>
                      </w:rPr>
                      <w:t xml:space="preserve">  </w:t>
                    </w:r>
                    <w:r w:rsidR="00EF4573" w:rsidRPr="001E51A2">
                      <w:rPr>
                        <w:rFonts w:asciiTheme="minorHAnsi" w:hAnsiTheme="minorHAnsi" w:cstheme="minorHAnsi"/>
                        <w:color w:val="FFFFFF" w:themeColor="background1"/>
                        <w:sz w:val="16"/>
                        <w:szCs w:val="16"/>
                      </w:rPr>
                      <w:t xml:space="preserve">                              </w:t>
                    </w:r>
                    <w:r w:rsidR="00D31C75" w:rsidRPr="001E51A2">
                      <w:rPr>
                        <w:rFonts w:asciiTheme="minorHAnsi" w:hAnsiTheme="minorHAnsi" w:cstheme="minorHAnsi"/>
                        <w:color w:val="FFFFFF" w:themeColor="background1"/>
                        <w:sz w:val="16"/>
                        <w:szCs w:val="16"/>
                      </w:rPr>
                      <w:t xml:space="preserve"> </w:t>
                    </w:r>
                    <w:r w:rsidR="003B3437">
                      <w:rPr>
                        <w:rFonts w:asciiTheme="minorHAnsi" w:hAnsiTheme="minorHAnsi" w:cstheme="minorHAnsi"/>
                        <w:color w:val="FFFFFF" w:themeColor="background1"/>
                        <w:sz w:val="16"/>
                        <w:szCs w:val="16"/>
                      </w:rPr>
                      <w:t xml:space="preserve">      </w:t>
                    </w:r>
                    <w:r w:rsidR="00D31C75" w:rsidRPr="001E51A2">
                      <w:rPr>
                        <w:rFonts w:asciiTheme="minorHAnsi" w:hAnsiTheme="minorHAnsi" w:cstheme="minorHAnsi"/>
                        <w:color w:val="FFFFFF" w:themeColor="background1"/>
                        <w:sz w:val="16"/>
                        <w:szCs w:val="16"/>
                      </w:rPr>
                      <w:t xml:space="preserve"> Association of American Medical Colleges</w:t>
                    </w:r>
                    <w:r w:rsidR="00EF4573" w:rsidRPr="001E51A2">
                      <w:rPr>
                        <w:rFonts w:asciiTheme="minorHAnsi" w:hAnsiTheme="minorHAnsi" w:cstheme="minorHAnsi"/>
                        <w:color w:val="FFFFFF" w:themeColor="background1"/>
                        <w:sz w:val="16"/>
                        <w:szCs w:val="16"/>
                      </w:rPr>
                      <w:t xml:space="preserve"> </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0ACB" w:rsidRDefault="007E0ACB" w:rsidP="00277E54">
      <w:r>
        <w:separator/>
      </w:r>
    </w:p>
  </w:footnote>
  <w:footnote w:type="continuationSeparator" w:id="0">
    <w:p w:rsidR="007E0ACB" w:rsidRDefault="007E0ACB" w:rsidP="00277E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1627" w:rsidRDefault="00D61627" w:rsidP="001E51A2">
    <w:pPr>
      <w:pStyle w:val="Header"/>
      <w:ind w:hanging="360"/>
    </w:pPr>
    <w:r>
      <w:rPr>
        <w:noProof/>
      </w:rPr>
      <w:drawing>
        <wp:inline distT="0" distB="0" distL="0" distR="0" wp14:anchorId="0F4A1FF8" wp14:editId="6BC3AB1C">
          <wp:extent cx="7315200" cy="11430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4-182 AAMC Ahead final word header.jpg"/>
                  <pic:cNvPicPr/>
                </pic:nvPicPr>
                <pic:blipFill>
                  <a:blip r:embed="rId1">
                    <a:extLst>
                      <a:ext uri="{28A0092B-C50C-407E-A947-70E740481C1C}">
                        <a14:useLocalDpi xmlns:a14="http://schemas.microsoft.com/office/drawing/2010/main" val="0"/>
                      </a:ext>
                    </a:extLst>
                  </a:blip>
                  <a:stretch>
                    <a:fillRect/>
                  </a:stretch>
                </pic:blipFill>
                <pic:spPr bwMode="auto">
                  <a:xfrm>
                    <a:off x="0" y="0"/>
                    <a:ext cx="7315200" cy="1143000"/>
                  </a:xfrm>
                  <a:prstGeom prst="rect">
                    <a:avLst/>
                  </a:prstGeom>
                  <a:ln>
                    <a:noFill/>
                  </a:ln>
                  <a:extLst>
                    <a:ext uri="{53640926-AAD7-44D8-BBD7-CCE9431645EC}">
                      <a14:shadowObscured xmlns:a14="http://schemas.microsoft.com/office/drawing/2010/main"/>
                    </a:ext>
                  </a:extLst>
                </pic:spPr>
              </pic:pic>
            </a:graphicData>
          </a:graphic>
        </wp:inline>
      </w:drawing>
    </w:r>
  </w:p>
  <w:p w:rsidR="00580B39" w:rsidRDefault="00580B39" w:rsidP="00277E5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3E59"/>
    <w:multiLevelType w:val="hybridMultilevel"/>
    <w:tmpl w:val="1CFAFD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5DA195C"/>
    <w:multiLevelType w:val="hybridMultilevel"/>
    <w:tmpl w:val="19C631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AD52D5A"/>
    <w:multiLevelType w:val="hybridMultilevel"/>
    <w:tmpl w:val="4E2A0F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9D40B93"/>
    <w:multiLevelType w:val="hybridMultilevel"/>
    <w:tmpl w:val="5EF663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B1F4A6A"/>
    <w:multiLevelType w:val="hybridMultilevel"/>
    <w:tmpl w:val="5B3C74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1192AD1"/>
    <w:multiLevelType w:val="hybridMultilevel"/>
    <w:tmpl w:val="2714B3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5EC26BA"/>
    <w:multiLevelType w:val="hybridMultilevel"/>
    <w:tmpl w:val="A9B8692A"/>
    <w:lvl w:ilvl="0" w:tplc="04090017">
      <w:start w:val="1"/>
      <w:numFmt w:val="lowerLetter"/>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9A721AB"/>
    <w:multiLevelType w:val="hybridMultilevel"/>
    <w:tmpl w:val="CE24D488"/>
    <w:lvl w:ilvl="0" w:tplc="BEB4B5C6">
      <w:start w:val="1"/>
      <w:numFmt w:val="lowerLetter"/>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6631324C"/>
    <w:multiLevelType w:val="hybridMultilevel"/>
    <w:tmpl w:val="A9B8692A"/>
    <w:lvl w:ilvl="0" w:tplc="04090017">
      <w:start w:val="1"/>
      <w:numFmt w:val="lowerLetter"/>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BCB0C57"/>
    <w:multiLevelType w:val="hybridMultilevel"/>
    <w:tmpl w:val="3ABA81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6BE32BF5"/>
    <w:multiLevelType w:val="hybridMultilevel"/>
    <w:tmpl w:val="EF6CA3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6C4B42E9"/>
    <w:multiLevelType w:val="hybridMultilevel"/>
    <w:tmpl w:val="F9ACDE1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78A10D56"/>
    <w:multiLevelType w:val="hybridMultilevel"/>
    <w:tmpl w:val="8D4072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7"/>
  </w:num>
  <w:num w:numId="2">
    <w:abstractNumId w:val="12"/>
  </w:num>
  <w:num w:numId="3">
    <w:abstractNumId w:val="2"/>
  </w:num>
  <w:num w:numId="4">
    <w:abstractNumId w:val="5"/>
  </w:num>
  <w:num w:numId="5">
    <w:abstractNumId w:val="11"/>
  </w:num>
  <w:num w:numId="6">
    <w:abstractNumId w:val="0"/>
  </w:num>
  <w:num w:numId="7">
    <w:abstractNumId w:val="3"/>
  </w:num>
  <w:num w:numId="8">
    <w:abstractNumId w:val="4"/>
  </w:num>
  <w:num w:numId="9">
    <w:abstractNumId w:val="9"/>
  </w:num>
  <w:num w:numId="10">
    <w:abstractNumId w:val="10"/>
  </w:num>
  <w:num w:numId="11">
    <w:abstractNumId w:val="1"/>
  </w:num>
  <w:num w:numId="12">
    <w:abstractNumId w:val="8"/>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drawingGridHorizontalSpacing w:val="120"/>
  <w:displayHorizontalDrawingGridEvery w:val="2"/>
  <w:displayVertic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0EB3"/>
    <w:rsid w:val="00011511"/>
    <w:rsid w:val="00027B8C"/>
    <w:rsid w:val="00054EED"/>
    <w:rsid w:val="00055695"/>
    <w:rsid w:val="00090285"/>
    <w:rsid w:val="001D1F21"/>
    <w:rsid w:val="001E51A2"/>
    <w:rsid w:val="002564C3"/>
    <w:rsid w:val="00277E54"/>
    <w:rsid w:val="002A1234"/>
    <w:rsid w:val="002B1818"/>
    <w:rsid w:val="002D09C9"/>
    <w:rsid w:val="002D5176"/>
    <w:rsid w:val="002D7545"/>
    <w:rsid w:val="0030189E"/>
    <w:rsid w:val="00343793"/>
    <w:rsid w:val="003B3437"/>
    <w:rsid w:val="00402EB6"/>
    <w:rsid w:val="00426966"/>
    <w:rsid w:val="004C3650"/>
    <w:rsid w:val="00546F82"/>
    <w:rsid w:val="00551C18"/>
    <w:rsid w:val="00580B39"/>
    <w:rsid w:val="00585E90"/>
    <w:rsid w:val="005B3959"/>
    <w:rsid w:val="005D18E6"/>
    <w:rsid w:val="006C226C"/>
    <w:rsid w:val="007B0EB3"/>
    <w:rsid w:val="007E0ACB"/>
    <w:rsid w:val="00864378"/>
    <w:rsid w:val="008A64D5"/>
    <w:rsid w:val="009B4028"/>
    <w:rsid w:val="009D5C6B"/>
    <w:rsid w:val="009D74FA"/>
    <w:rsid w:val="00A24D73"/>
    <w:rsid w:val="00A3606F"/>
    <w:rsid w:val="00A3728E"/>
    <w:rsid w:val="00A70FFC"/>
    <w:rsid w:val="00A76899"/>
    <w:rsid w:val="00AE2437"/>
    <w:rsid w:val="00B12B56"/>
    <w:rsid w:val="00B67235"/>
    <w:rsid w:val="00B95366"/>
    <w:rsid w:val="00C750A4"/>
    <w:rsid w:val="00D31C75"/>
    <w:rsid w:val="00D42733"/>
    <w:rsid w:val="00D61627"/>
    <w:rsid w:val="00D8301F"/>
    <w:rsid w:val="00DC6FD5"/>
    <w:rsid w:val="00DF4DFD"/>
    <w:rsid w:val="00E7321E"/>
    <w:rsid w:val="00EC79D5"/>
    <w:rsid w:val="00EF3762"/>
    <w:rsid w:val="00EF442F"/>
    <w:rsid w:val="00EF4573"/>
    <w:rsid w:val="00F15F9C"/>
    <w:rsid w:val="00F52584"/>
    <w:rsid w:val="00FA3ADE"/>
    <w:rsid w:val="00FA4C45"/>
    <w:rsid w:val="00FB09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7E54"/>
    <w:rPr>
      <w:rFonts w:ascii="Arial" w:hAnsi="Arial" w:cs="Arial"/>
      <w:sz w:val="22"/>
      <w:szCs w:val="22"/>
    </w:rPr>
  </w:style>
  <w:style w:type="paragraph" w:styleId="Heading1">
    <w:name w:val="heading 1"/>
    <w:basedOn w:val="Normal"/>
    <w:next w:val="Normal"/>
    <w:link w:val="Heading1Char"/>
    <w:uiPriority w:val="9"/>
    <w:qFormat/>
    <w:rsid w:val="00277E54"/>
    <w:pPr>
      <w:keepNext/>
      <w:keepLines/>
      <w:spacing w:before="160" w:after="160"/>
      <w:jc w:val="center"/>
      <w:outlineLvl w:val="0"/>
    </w:pPr>
    <w:rPr>
      <w:rFonts w:ascii="Cambria" w:eastAsiaTheme="majorEastAsia" w:hAnsi="Cambria" w:cstheme="majorBidi"/>
      <w:b/>
      <w:color w:val="72C166"/>
      <w:sz w:val="32"/>
      <w:szCs w:val="32"/>
    </w:rPr>
  </w:style>
  <w:style w:type="paragraph" w:styleId="Heading2">
    <w:name w:val="heading 2"/>
    <w:basedOn w:val="Normal"/>
    <w:next w:val="Normal"/>
    <w:link w:val="Heading2Char"/>
    <w:uiPriority w:val="9"/>
    <w:unhideWhenUsed/>
    <w:qFormat/>
    <w:rsid w:val="00277E54"/>
    <w:pPr>
      <w:outlineLvl w:val="1"/>
    </w:pPr>
    <w:rPr>
      <w:b/>
      <w:color w:val="01A89E"/>
    </w:rPr>
  </w:style>
  <w:style w:type="paragraph" w:styleId="Heading3">
    <w:name w:val="heading 3"/>
    <w:basedOn w:val="Normal"/>
    <w:next w:val="Normal"/>
    <w:link w:val="Heading3Char"/>
    <w:uiPriority w:val="9"/>
    <w:semiHidden/>
    <w:unhideWhenUsed/>
    <w:qFormat/>
    <w:rsid w:val="00A3606F"/>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0EB3"/>
    <w:pPr>
      <w:tabs>
        <w:tab w:val="center" w:pos="4680"/>
        <w:tab w:val="right" w:pos="9360"/>
      </w:tabs>
    </w:pPr>
  </w:style>
  <w:style w:type="character" w:customStyle="1" w:styleId="HeaderChar">
    <w:name w:val="Header Char"/>
    <w:basedOn w:val="DefaultParagraphFont"/>
    <w:link w:val="Header"/>
    <w:uiPriority w:val="99"/>
    <w:rsid w:val="007B0EB3"/>
  </w:style>
  <w:style w:type="paragraph" w:styleId="Footer">
    <w:name w:val="footer"/>
    <w:basedOn w:val="Normal"/>
    <w:link w:val="FooterChar"/>
    <w:uiPriority w:val="99"/>
    <w:unhideWhenUsed/>
    <w:rsid w:val="007B0EB3"/>
    <w:pPr>
      <w:tabs>
        <w:tab w:val="center" w:pos="4680"/>
        <w:tab w:val="right" w:pos="9360"/>
      </w:tabs>
    </w:pPr>
  </w:style>
  <w:style w:type="character" w:customStyle="1" w:styleId="FooterChar">
    <w:name w:val="Footer Char"/>
    <w:basedOn w:val="DefaultParagraphFont"/>
    <w:link w:val="Footer"/>
    <w:uiPriority w:val="99"/>
    <w:rsid w:val="007B0EB3"/>
  </w:style>
  <w:style w:type="character" w:customStyle="1" w:styleId="Heading1Char">
    <w:name w:val="Heading 1 Char"/>
    <w:basedOn w:val="DefaultParagraphFont"/>
    <w:link w:val="Heading1"/>
    <w:uiPriority w:val="9"/>
    <w:rsid w:val="00277E54"/>
    <w:rPr>
      <w:rFonts w:ascii="Cambria" w:eastAsiaTheme="majorEastAsia" w:hAnsi="Cambria" w:cstheme="majorBidi"/>
      <w:b/>
      <w:color w:val="72C166"/>
      <w:sz w:val="32"/>
      <w:szCs w:val="32"/>
    </w:rPr>
  </w:style>
  <w:style w:type="character" w:customStyle="1" w:styleId="Heading2Char">
    <w:name w:val="Heading 2 Char"/>
    <w:basedOn w:val="DefaultParagraphFont"/>
    <w:link w:val="Heading2"/>
    <w:uiPriority w:val="9"/>
    <w:rsid w:val="00277E54"/>
    <w:rPr>
      <w:rFonts w:ascii="Arial" w:hAnsi="Arial" w:cs="Arial"/>
      <w:b/>
      <w:color w:val="01A89E"/>
      <w:sz w:val="22"/>
      <w:szCs w:val="22"/>
    </w:rPr>
  </w:style>
  <w:style w:type="character" w:customStyle="1" w:styleId="Heading3Char">
    <w:name w:val="Heading 3 Char"/>
    <w:basedOn w:val="DefaultParagraphFont"/>
    <w:link w:val="Heading3"/>
    <w:uiPriority w:val="9"/>
    <w:semiHidden/>
    <w:rsid w:val="00A3606F"/>
    <w:rPr>
      <w:rFonts w:asciiTheme="majorHAnsi" w:eastAsiaTheme="majorEastAsia" w:hAnsiTheme="majorHAnsi" w:cstheme="majorBidi"/>
      <w:color w:val="1F4D78" w:themeColor="accent1" w:themeShade="7F"/>
    </w:rPr>
  </w:style>
  <w:style w:type="paragraph" w:styleId="ListParagraph">
    <w:name w:val="List Paragraph"/>
    <w:basedOn w:val="Normal"/>
    <w:uiPriority w:val="34"/>
    <w:qFormat/>
    <w:rsid w:val="00A3606F"/>
    <w:pPr>
      <w:widowControl w:val="0"/>
    </w:pPr>
  </w:style>
  <w:style w:type="character" w:styleId="PlaceholderText">
    <w:name w:val="Placeholder Text"/>
    <w:basedOn w:val="DefaultParagraphFont"/>
    <w:uiPriority w:val="99"/>
    <w:semiHidden/>
    <w:rsid w:val="00A3606F"/>
    <w:rPr>
      <w:color w:val="808080"/>
    </w:rPr>
  </w:style>
  <w:style w:type="table" w:styleId="TableGrid">
    <w:name w:val="Table Grid"/>
    <w:basedOn w:val="TableNormal"/>
    <w:uiPriority w:val="39"/>
    <w:rsid w:val="002A1234"/>
    <w:pPr>
      <w:widowControl w:val="0"/>
    </w:pPr>
    <w:rPr>
      <w:sz w:val="22"/>
      <w:szCs w:val="22"/>
    </w:rPr>
    <w:tblPr>
      <w:tblBorders>
        <w:top w:val="single" w:sz="12" w:space="0" w:color="72C166"/>
        <w:left w:val="single" w:sz="12" w:space="0" w:color="72C166"/>
        <w:bottom w:val="single" w:sz="12" w:space="0" w:color="72C166"/>
        <w:right w:val="single" w:sz="12" w:space="0" w:color="72C166"/>
        <w:insideH w:val="single" w:sz="12" w:space="0" w:color="72C166"/>
        <w:insideV w:val="single" w:sz="12" w:space="0" w:color="72C166"/>
      </w:tblBorders>
    </w:tblPr>
  </w:style>
  <w:style w:type="character" w:styleId="Hyperlink">
    <w:name w:val="Hyperlink"/>
    <w:basedOn w:val="DefaultParagraphFont"/>
    <w:uiPriority w:val="99"/>
    <w:unhideWhenUsed/>
    <w:rsid w:val="00D8301F"/>
    <w:rPr>
      <w:color w:val="0563C1" w:themeColor="hyperlink"/>
      <w:u w:val="single"/>
    </w:rPr>
  </w:style>
  <w:style w:type="paragraph" w:styleId="BalloonText">
    <w:name w:val="Balloon Text"/>
    <w:basedOn w:val="Normal"/>
    <w:link w:val="BalloonTextChar"/>
    <w:uiPriority w:val="99"/>
    <w:semiHidden/>
    <w:unhideWhenUsed/>
    <w:rsid w:val="002A123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1234"/>
    <w:rPr>
      <w:rFonts w:ascii="Segoe UI" w:hAnsi="Segoe UI" w:cs="Segoe UI"/>
      <w:sz w:val="18"/>
      <w:szCs w:val="18"/>
    </w:rPr>
  </w:style>
  <w:style w:type="paragraph" w:styleId="NoSpacing">
    <w:name w:val="No Spacing"/>
    <w:uiPriority w:val="1"/>
    <w:qFormat/>
    <w:rsid w:val="00EC79D5"/>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EE5826F28C541328031EFC4D212E07E"/>
        <w:category>
          <w:name w:val="General"/>
          <w:gallery w:val="placeholder"/>
        </w:category>
        <w:types>
          <w:type w:val="bbPlcHdr"/>
        </w:types>
        <w:behaviors>
          <w:behavior w:val="content"/>
        </w:behaviors>
        <w:guid w:val="{F5C2D01B-9FDA-4825-9D08-A124045E2EB7}"/>
      </w:docPartPr>
      <w:docPartBody>
        <w:p w:rsidR="00800C46" w:rsidRDefault="00691316" w:rsidP="00691316">
          <w:pPr>
            <w:pStyle w:val="EEE5826F28C541328031EFC4D212E07E"/>
          </w:pPr>
          <w:r w:rsidRPr="00BF608E">
            <w:rPr>
              <w:rStyle w:val="PlaceholderText"/>
            </w:rPr>
            <w:t>Click here to enter text.</w:t>
          </w:r>
        </w:p>
      </w:docPartBody>
    </w:docPart>
    <w:docPart>
      <w:docPartPr>
        <w:name w:val="F175D87CD314492681D79E03F3B49C5F"/>
        <w:category>
          <w:name w:val="General"/>
          <w:gallery w:val="placeholder"/>
        </w:category>
        <w:types>
          <w:type w:val="bbPlcHdr"/>
        </w:types>
        <w:behaviors>
          <w:behavior w:val="content"/>
        </w:behaviors>
        <w:guid w:val="{416778E2-62BA-45C1-9BF2-34497F43BC18}"/>
      </w:docPartPr>
      <w:docPartBody>
        <w:p w:rsidR="00800C46" w:rsidRDefault="00691316" w:rsidP="00691316">
          <w:pPr>
            <w:pStyle w:val="F175D87CD314492681D79E03F3B49C5F"/>
          </w:pPr>
          <w:r w:rsidRPr="00BF608E">
            <w:rPr>
              <w:rStyle w:val="PlaceholderText"/>
            </w:rPr>
            <w:t>Click here to enter text.</w:t>
          </w:r>
        </w:p>
      </w:docPartBody>
    </w:docPart>
    <w:docPart>
      <w:docPartPr>
        <w:name w:val="8B97BA41EBCB42E5B05C8A5DCE95F32E"/>
        <w:category>
          <w:name w:val="General"/>
          <w:gallery w:val="placeholder"/>
        </w:category>
        <w:types>
          <w:type w:val="bbPlcHdr"/>
        </w:types>
        <w:behaviors>
          <w:behavior w:val="content"/>
        </w:behaviors>
        <w:guid w:val="{80007C79-711F-4EDE-A920-5F09E95E1AA8}"/>
      </w:docPartPr>
      <w:docPartBody>
        <w:p w:rsidR="00800C46" w:rsidRDefault="00691316" w:rsidP="00691316">
          <w:pPr>
            <w:pStyle w:val="8B97BA41EBCB42E5B05C8A5DCE95F32E"/>
          </w:pPr>
          <w:r w:rsidRPr="00BF608E">
            <w:rPr>
              <w:rStyle w:val="PlaceholderText"/>
            </w:rPr>
            <w:t>Click here to enter text.</w:t>
          </w:r>
        </w:p>
      </w:docPartBody>
    </w:docPart>
    <w:docPart>
      <w:docPartPr>
        <w:name w:val="31662ACCD1B94559AEA8BD174626872F"/>
        <w:category>
          <w:name w:val="General"/>
          <w:gallery w:val="placeholder"/>
        </w:category>
        <w:types>
          <w:type w:val="bbPlcHdr"/>
        </w:types>
        <w:behaviors>
          <w:behavior w:val="content"/>
        </w:behaviors>
        <w:guid w:val="{4071C2B5-990A-492A-9E3F-8247AB2696C5}"/>
      </w:docPartPr>
      <w:docPartBody>
        <w:p w:rsidR="00800C46" w:rsidRDefault="00691316" w:rsidP="00691316">
          <w:pPr>
            <w:pStyle w:val="31662ACCD1B94559AEA8BD174626872F"/>
          </w:pPr>
          <w:r w:rsidRPr="00BF608E">
            <w:rPr>
              <w:rStyle w:val="PlaceholderText"/>
            </w:rPr>
            <w:t>Click here to enter text.</w:t>
          </w:r>
        </w:p>
      </w:docPartBody>
    </w:docPart>
    <w:docPart>
      <w:docPartPr>
        <w:name w:val="919B02A072204824B652D2002925E3D8"/>
        <w:category>
          <w:name w:val="General"/>
          <w:gallery w:val="placeholder"/>
        </w:category>
        <w:types>
          <w:type w:val="bbPlcHdr"/>
        </w:types>
        <w:behaviors>
          <w:behavior w:val="content"/>
        </w:behaviors>
        <w:guid w:val="{848E9447-D07F-4886-AFC0-1EAF2D6FB29F}"/>
      </w:docPartPr>
      <w:docPartBody>
        <w:p w:rsidR="00800C46" w:rsidRDefault="00691316" w:rsidP="00691316">
          <w:pPr>
            <w:pStyle w:val="919B02A072204824B652D2002925E3D8"/>
          </w:pPr>
          <w:r w:rsidRPr="00BF608E">
            <w:rPr>
              <w:rStyle w:val="PlaceholderText"/>
            </w:rPr>
            <w:t>Click here to enter text.</w:t>
          </w:r>
        </w:p>
      </w:docPartBody>
    </w:docPart>
    <w:docPart>
      <w:docPartPr>
        <w:name w:val="36D353C40DBE4ADBAC851B00B87934A4"/>
        <w:category>
          <w:name w:val="General"/>
          <w:gallery w:val="placeholder"/>
        </w:category>
        <w:types>
          <w:type w:val="bbPlcHdr"/>
        </w:types>
        <w:behaviors>
          <w:behavior w:val="content"/>
        </w:behaviors>
        <w:guid w:val="{400F4E65-CB26-4FBD-ACA9-CC104222DFFE}"/>
      </w:docPartPr>
      <w:docPartBody>
        <w:p w:rsidR="00800C46" w:rsidRDefault="00691316" w:rsidP="00691316">
          <w:pPr>
            <w:pStyle w:val="36D353C40DBE4ADBAC851B00B87934A4"/>
          </w:pPr>
          <w:r w:rsidRPr="00BF608E">
            <w:rPr>
              <w:rStyle w:val="PlaceholderText"/>
            </w:rPr>
            <w:t>Click here to enter text.</w:t>
          </w:r>
        </w:p>
      </w:docPartBody>
    </w:docPart>
    <w:docPart>
      <w:docPartPr>
        <w:name w:val="FF01D788417A4FB1AB419A1CD290D05D"/>
        <w:category>
          <w:name w:val="General"/>
          <w:gallery w:val="placeholder"/>
        </w:category>
        <w:types>
          <w:type w:val="bbPlcHdr"/>
        </w:types>
        <w:behaviors>
          <w:behavior w:val="content"/>
        </w:behaviors>
        <w:guid w:val="{69A2036B-4BD2-45A4-AE11-4E893D286DF6}"/>
      </w:docPartPr>
      <w:docPartBody>
        <w:p w:rsidR="00800C46" w:rsidRDefault="00691316" w:rsidP="00691316">
          <w:pPr>
            <w:pStyle w:val="FF01D788417A4FB1AB419A1CD290D05D"/>
          </w:pPr>
          <w:r w:rsidRPr="00BF608E">
            <w:rPr>
              <w:rStyle w:val="PlaceholderText"/>
            </w:rPr>
            <w:t>Click here to enter text.</w:t>
          </w:r>
        </w:p>
      </w:docPartBody>
    </w:docPart>
    <w:docPart>
      <w:docPartPr>
        <w:name w:val="1C550BAB55C34095B19B99B7E06A539F"/>
        <w:category>
          <w:name w:val="General"/>
          <w:gallery w:val="placeholder"/>
        </w:category>
        <w:types>
          <w:type w:val="bbPlcHdr"/>
        </w:types>
        <w:behaviors>
          <w:behavior w:val="content"/>
        </w:behaviors>
        <w:guid w:val="{1E693F99-7159-4AD5-8094-FB108FF7AD35}"/>
      </w:docPartPr>
      <w:docPartBody>
        <w:p w:rsidR="00800C46" w:rsidRDefault="00691316" w:rsidP="00691316">
          <w:pPr>
            <w:pStyle w:val="1C550BAB55C34095B19B99B7E06A539F"/>
          </w:pPr>
          <w:r w:rsidRPr="00BF608E">
            <w:rPr>
              <w:rStyle w:val="PlaceholderText"/>
            </w:rPr>
            <w:t>Click here to enter text.</w:t>
          </w:r>
        </w:p>
      </w:docPartBody>
    </w:docPart>
    <w:docPart>
      <w:docPartPr>
        <w:name w:val="72A94611AFB147899772FEBF61E1133C"/>
        <w:category>
          <w:name w:val="General"/>
          <w:gallery w:val="placeholder"/>
        </w:category>
        <w:types>
          <w:type w:val="bbPlcHdr"/>
        </w:types>
        <w:behaviors>
          <w:behavior w:val="content"/>
        </w:behaviors>
        <w:guid w:val="{BA9DA36A-85A6-47A5-99F0-2D8551F82937}"/>
      </w:docPartPr>
      <w:docPartBody>
        <w:p w:rsidR="00800C46" w:rsidRDefault="00691316" w:rsidP="00691316">
          <w:pPr>
            <w:pStyle w:val="72A94611AFB147899772FEBF61E1133C"/>
          </w:pPr>
          <w:r w:rsidRPr="00BF608E">
            <w:rPr>
              <w:rStyle w:val="PlaceholderText"/>
            </w:rPr>
            <w:t>Click here to enter text.</w:t>
          </w:r>
        </w:p>
      </w:docPartBody>
    </w:docPart>
    <w:docPart>
      <w:docPartPr>
        <w:name w:val="54E588D41A574BCBBA44864380C28ADB"/>
        <w:category>
          <w:name w:val="General"/>
          <w:gallery w:val="placeholder"/>
        </w:category>
        <w:types>
          <w:type w:val="bbPlcHdr"/>
        </w:types>
        <w:behaviors>
          <w:behavior w:val="content"/>
        </w:behaviors>
        <w:guid w:val="{84E89071-D538-47A8-8F3D-4A0FF18FE8A1}"/>
      </w:docPartPr>
      <w:docPartBody>
        <w:p w:rsidR="00800C46" w:rsidRDefault="00691316" w:rsidP="00691316">
          <w:pPr>
            <w:pStyle w:val="54E588D41A574BCBBA44864380C28ADB"/>
          </w:pPr>
          <w:r w:rsidRPr="00BF608E">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1316"/>
    <w:rsid w:val="00691316"/>
    <w:rsid w:val="00800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91316"/>
    <w:rPr>
      <w:color w:val="808080"/>
    </w:rPr>
  </w:style>
  <w:style w:type="paragraph" w:customStyle="1" w:styleId="EEE5826F28C541328031EFC4D212E07E">
    <w:name w:val="EEE5826F28C541328031EFC4D212E07E"/>
    <w:rsid w:val="00691316"/>
  </w:style>
  <w:style w:type="paragraph" w:customStyle="1" w:styleId="F175D87CD314492681D79E03F3B49C5F">
    <w:name w:val="F175D87CD314492681D79E03F3B49C5F"/>
    <w:rsid w:val="00691316"/>
  </w:style>
  <w:style w:type="paragraph" w:customStyle="1" w:styleId="8B97BA41EBCB42E5B05C8A5DCE95F32E">
    <w:name w:val="8B97BA41EBCB42E5B05C8A5DCE95F32E"/>
    <w:rsid w:val="00691316"/>
  </w:style>
  <w:style w:type="paragraph" w:customStyle="1" w:styleId="31662ACCD1B94559AEA8BD174626872F">
    <w:name w:val="31662ACCD1B94559AEA8BD174626872F"/>
    <w:rsid w:val="00691316"/>
  </w:style>
  <w:style w:type="paragraph" w:customStyle="1" w:styleId="919B02A072204824B652D2002925E3D8">
    <w:name w:val="919B02A072204824B652D2002925E3D8"/>
    <w:rsid w:val="00691316"/>
  </w:style>
  <w:style w:type="paragraph" w:customStyle="1" w:styleId="36D353C40DBE4ADBAC851B00B87934A4">
    <w:name w:val="36D353C40DBE4ADBAC851B00B87934A4"/>
    <w:rsid w:val="00691316"/>
  </w:style>
  <w:style w:type="paragraph" w:customStyle="1" w:styleId="FF01D788417A4FB1AB419A1CD290D05D">
    <w:name w:val="FF01D788417A4FB1AB419A1CD290D05D"/>
    <w:rsid w:val="00691316"/>
  </w:style>
  <w:style w:type="paragraph" w:customStyle="1" w:styleId="1C550BAB55C34095B19B99B7E06A539F">
    <w:name w:val="1C550BAB55C34095B19B99B7E06A539F"/>
    <w:rsid w:val="00691316"/>
  </w:style>
  <w:style w:type="paragraph" w:customStyle="1" w:styleId="72A94611AFB147899772FEBF61E1133C">
    <w:name w:val="72A94611AFB147899772FEBF61E1133C"/>
    <w:rsid w:val="00691316"/>
  </w:style>
  <w:style w:type="paragraph" w:customStyle="1" w:styleId="54E588D41A574BCBBA44864380C28ADB">
    <w:name w:val="54E588D41A574BCBBA44864380C28ADB"/>
    <w:rsid w:val="0069131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264</Words>
  <Characters>1511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AAMC</Company>
  <LinksUpToDate>false</LinksUpToDate>
  <CharactersWithSpaces>1772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Michelle Shader</cp:lastModifiedBy>
  <cp:revision>3</cp:revision>
  <dcterms:created xsi:type="dcterms:W3CDTF">2017-03-06T20:13:00Z</dcterms:created>
  <dcterms:modified xsi:type="dcterms:W3CDTF">2017-03-07T02:11:00Z</dcterms:modified>
</cp:coreProperties>
</file>