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70096" w:rsidP="00620697">
      <w:pPr>
        <w:pStyle w:val="Heading1"/>
      </w:pPr>
      <w:r>
        <w:t xml:space="preserve">Research </w:t>
      </w:r>
      <w:r w:rsidR="00A94BCA">
        <w:t xml:space="preserve">Technologist </w:t>
      </w:r>
      <w:proofErr w:type="spellStart"/>
      <w:r w:rsidR="00A94BCA">
        <w:t>lll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A94BCA" w:rsidRPr="00A94BCA" w:rsidRDefault="00A94BCA" w:rsidP="00A94BCA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</w:rPr>
      </w:pPr>
      <w:r w:rsidRPr="00A94BCA">
        <w:rPr>
          <w:rFonts w:cs="Arial"/>
          <w:color w:val="333333"/>
        </w:rPr>
        <w:t>Under general direction develop, improve and implement a variety of laboratory techniques and perform complex experiments to contribute to the timely completion of data.</w:t>
      </w:r>
    </w:p>
    <w:p w:rsidR="000F1041" w:rsidRPr="00CC6E23" w:rsidRDefault="000F1041" w:rsidP="00AC387B">
      <w:pPr>
        <w:pStyle w:val="Heading2"/>
        <w:rPr>
          <w:rFonts w:asciiTheme="minorHAnsi" w:hAnsiTheme="minorHAnsi"/>
          <w:sz w:val="28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A94BCA" w:rsidRPr="00A94BCA" w:rsidRDefault="00A94BCA" w:rsidP="00A94BCA">
      <w:pPr>
        <w:pStyle w:val="ListParagraph"/>
        <w:widowControl w:val="0"/>
        <w:numPr>
          <w:ilvl w:val="0"/>
          <w:numId w:val="45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A94BCA">
        <w:rPr>
          <w:rFonts w:cs="Arial"/>
          <w:color w:val="333333"/>
        </w:rPr>
        <w:t xml:space="preserve">Develop and perform lab research </w:t>
      </w:r>
      <w:proofErr w:type="gramStart"/>
      <w:r w:rsidRPr="00A94BCA">
        <w:rPr>
          <w:rFonts w:cs="Arial"/>
          <w:color w:val="333333"/>
        </w:rPr>
        <w:t>procedures, and</w:t>
      </w:r>
      <w:proofErr w:type="gramEnd"/>
      <w:r w:rsidRPr="00A94BCA">
        <w:rPr>
          <w:rFonts w:cs="Arial"/>
          <w:color w:val="333333"/>
        </w:rPr>
        <w:t xml:space="preserve"> carry out routine complex experiments.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Develop and apply standard quality control procedures to assure quality of test results.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Demonstrate quality control procedures, provide individual instruction and may indirectly supervise other lab personnel as required.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Participate in meetings with Principal Investigator and research staff to evaluate, interpret the validity of data, develop methodologies and evaluate lab procedures.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Create and maintain timely accurate records.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Operate, calibrate, perform and supervise routine maintenance on specialized equipment used in research laboratories.</w:t>
      </w:r>
    </w:p>
    <w:p w:rsidR="00A94BCA" w:rsidRPr="00A94BCA" w:rsidRDefault="00A94BCA" w:rsidP="00A94BCA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•</w:t>
      </w:r>
      <w:r w:rsidRPr="00A94BCA">
        <w:rPr>
          <w:rFonts w:cs="Arial"/>
        </w:rPr>
        <w:tab/>
      </w:r>
      <w:r w:rsidRPr="00A94BCA">
        <w:rPr>
          <w:rFonts w:cs="Arial"/>
          <w:color w:val="333333"/>
        </w:rPr>
        <w:t>Oversee daily lab operation in the absence of the supervisor or Principle Investigator.</w:t>
      </w:r>
    </w:p>
    <w:p w:rsidR="006C00FC" w:rsidRPr="00A94BCA" w:rsidRDefault="006C00FC" w:rsidP="00CC6E23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A94BCA">
        <w:t>Bachelor’s</w:t>
      </w:r>
      <w:r w:rsidR="00601565">
        <w:t xml:space="preserve"> degree</w:t>
      </w:r>
    </w:p>
    <w:p w:rsidR="005C3F2C" w:rsidRDefault="00C6662F" w:rsidP="00C6662F">
      <w:r>
        <w:t>Experience:</w:t>
      </w:r>
      <w:r w:rsidR="00FA618A">
        <w:t xml:space="preserve"> </w:t>
      </w:r>
      <w:r w:rsidR="00A94BCA">
        <w:t>3 years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A94BCA">
        <w:t>Non-</w:t>
      </w:r>
      <w:bookmarkStart w:id="0" w:name="_GoBack"/>
      <w:bookmarkEnd w:id="0"/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5DD6"/>
    <w:multiLevelType w:val="hybridMultilevel"/>
    <w:tmpl w:val="46C2F9E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7552"/>
    <w:multiLevelType w:val="hybridMultilevel"/>
    <w:tmpl w:val="4C6E75F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4961"/>
    <w:multiLevelType w:val="hybridMultilevel"/>
    <w:tmpl w:val="A63A7B2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2"/>
  </w:num>
  <w:num w:numId="4">
    <w:abstractNumId w:val="8"/>
  </w:num>
  <w:num w:numId="5">
    <w:abstractNumId w:val="11"/>
  </w:num>
  <w:num w:numId="6">
    <w:abstractNumId w:val="33"/>
  </w:num>
  <w:num w:numId="7">
    <w:abstractNumId w:val="20"/>
  </w:num>
  <w:num w:numId="8">
    <w:abstractNumId w:val="34"/>
  </w:num>
  <w:num w:numId="9">
    <w:abstractNumId w:val="21"/>
  </w:num>
  <w:num w:numId="10">
    <w:abstractNumId w:val="2"/>
  </w:num>
  <w:num w:numId="11">
    <w:abstractNumId w:val="6"/>
  </w:num>
  <w:num w:numId="12">
    <w:abstractNumId w:val="23"/>
  </w:num>
  <w:num w:numId="13">
    <w:abstractNumId w:val="36"/>
  </w:num>
  <w:num w:numId="14">
    <w:abstractNumId w:val="7"/>
  </w:num>
  <w:num w:numId="15">
    <w:abstractNumId w:val="17"/>
  </w:num>
  <w:num w:numId="16">
    <w:abstractNumId w:val="28"/>
  </w:num>
  <w:num w:numId="17">
    <w:abstractNumId w:val="27"/>
  </w:num>
  <w:num w:numId="18">
    <w:abstractNumId w:val="10"/>
  </w:num>
  <w:num w:numId="19">
    <w:abstractNumId w:val="5"/>
  </w:num>
  <w:num w:numId="20">
    <w:abstractNumId w:val="22"/>
  </w:num>
  <w:num w:numId="21">
    <w:abstractNumId w:val="35"/>
  </w:num>
  <w:num w:numId="22">
    <w:abstractNumId w:val="14"/>
  </w:num>
  <w:num w:numId="23">
    <w:abstractNumId w:val="1"/>
  </w:num>
  <w:num w:numId="24">
    <w:abstractNumId w:val="41"/>
  </w:num>
  <w:num w:numId="25">
    <w:abstractNumId w:val="38"/>
  </w:num>
  <w:num w:numId="26">
    <w:abstractNumId w:val="9"/>
  </w:num>
  <w:num w:numId="27">
    <w:abstractNumId w:val="3"/>
  </w:num>
  <w:num w:numId="28">
    <w:abstractNumId w:val="15"/>
  </w:num>
  <w:num w:numId="29">
    <w:abstractNumId w:val="44"/>
  </w:num>
  <w:num w:numId="30">
    <w:abstractNumId w:val="30"/>
  </w:num>
  <w:num w:numId="31">
    <w:abstractNumId w:val="16"/>
  </w:num>
  <w:num w:numId="32">
    <w:abstractNumId w:val="4"/>
  </w:num>
  <w:num w:numId="33">
    <w:abstractNumId w:val="40"/>
  </w:num>
  <w:num w:numId="34">
    <w:abstractNumId w:val="24"/>
  </w:num>
  <w:num w:numId="35">
    <w:abstractNumId w:val="19"/>
  </w:num>
  <w:num w:numId="36">
    <w:abstractNumId w:val="29"/>
  </w:num>
  <w:num w:numId="37">
    <w:abstractNumId w:val="32"/>
  </w:num>
  <w:num w:numId="38">
    <w:abstractNumId w:val="13"/>
  </w:num>
  <w:num w:numId="39">
    <w:abstractNumId w:val="0"/>
  </w:num>
  <w:num w:numId="40">
    <w:abstractNumId w:val="43"/>
  </w:num>
  <w:num w:numId="41">
    <w:abstractNumId w:val="26"/>
  </w:num>
  <w:num w:numId="42">
    <w:abstractNumId w:val="18"/>
  </w:num>
  <w:num w:numId="43">
    <w:abstractNumId w:val="37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01565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70096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4BCA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CC6E23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C835-AE73-4CBA-A821-9B272890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2019-02-05T22:14:00Z</dcterms:created>
  <dcterms:modified xsi:type="dcterms:W3CDTF">2019-02-05T22:14:00Z</dcterms:modified>
</cp:coreProperties>
</file>